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768" w:rsidRPr="00772768" w:rsidRDefault="00772768" w:rsidP="00772768">
      <w:pPr>
        <w:pBdr>
          <w:bottom w:val="single" w:sz="4" w:space="1" w:color="000000"/>
        </w:pBdr>
        <w:jc w:val="center"/>
        <w:rPr>
          <w:b/>
          <w:sz w:val="28"/>
          <w:szCs w:val="28"/>
        </w:rPr>
      </w:pPr>
      <w:r w:rsidRPr="00772768">
        <w:rPr>
          <w:b/>
          <w:sz w:val="28"/>
          <w:szCs w:val="28"/>
        </w:rPr>
        <w:t>2. ŠKOLSKÝ  PORIADOK  ŠPECIÁLNEJ  ZÁKLADNEJ  ŠKOLY INTERNÁTNEJ</w:t>
      </w:r>
    </w:p>
    <w:p w:rsidR="00772768" w:rsidRDefault="00772768" w:rsidP="00772768">
      <w:pPr>
        <w:pBdr>
          <w:bottom w:val="single" w:sz="4" w:space="1" w:color="000000"/>
        </w:pBdr>
        <w:jc w:val="center"/>
        <w:rPr>
          <w:b/>
          <w:sz w:val="28"/>
        </w:rPr>
      </w:pPr>
    </w:p>
    <w:p w:rsidR="00772768" w:rsidRDefault="00772768" w:rsidP="00772768">
      <w:pPr>
        <w:pStyle w:val="Hlavika1"/>
        <w:jc w:val="center"/>
      </w:pPr>
    </w:p>
    <w:p w:rsidR="00772768" w:rsidRDefault="00772768" w:rsidP="00772768">
      <w:pPr>
        <w:tabs>
          <w:tab w:val="left" w:pos="360"/>
          <w:tab w:val="right" w:pos="9070"/>
        </w:tabs>
        <w:jc w:val="both"/>
        <w:rPr>
          <w:bCs/>
          <w:iCs/>
        </w:rPr>
      </w:pPr>
      <w:r>
        <w:rPr>
          <w:bCs/>
          <w:iCs/>
        </w:rPr>
        <w:t xml:space="preserve">     </w:t>
      </w:r>
    </w:p>
    <w:p w:rsidR="00772768" w:rsidRPr="00772768" w:rsidRDefault="00772768" w:rsidP="00772768">
      <w:pPr>
        <w:tabs>
          <w:tab w:val="left" w:pos="360"/>
          <w:tab w:val="right" w:pos="9070"/>
        </w:tabs>
        <w:jc w:val="both"/>
        <w:rPr>
          <w:rFonts w:ascii="Arial" w:hAnsi="Arial" w:cs="Arial"/>
          <w:b/>
          <w:i/>
        </w:rPr>
      </w:pPr>
      <w:r>
        <w:rPr>
          <w:bCs/>
          <w:iCs/>
          <w:sz w:val="20"/>
        </w:rPr>
        <w:tab/>
      </w:r>
      <w:r w:rsidRPr="00772768">
        <w:rPr>
          <w:rFonts w:ascii="Arial" w:hAnsi="Arial" w:cs="Arial"/>
          <w:bCs/>
          <w:iCs/>
        </w:rPr>
        <w:t>Na zabezpečenie, harmonizáciu chodu a organizáciu školského života  vydáva riaditeľ školy  tento školský poriadok, ktorý vychádza zo všeobecne záväzných právnych predpisov, podmienok školy a požiadaviek školskej komunity.</w:t>
      </w:r>
      <w:r w:rsidRPr="00772768">
        <w:rPr>
          <w:rFonts w:ascii="Arial" w:hAnsi="Arial" w:cs="Arial"/>
          <w:b/>
          <w:i/>
        </w:rPr>
        <w:tab/>
        <w:t xml:space="preserve">    </w:t>
      </w:r>
    </w:p>
    <w:p w:rsidR="00772768" w:rsidRPr="00772768" w:rsidRDefault="00772768" w:rsidP="00772768">
      <w:pPr>
        <w:jc w:val="both"/>
        <w:rPr>
          <w:rFonts w:ascii="Arial" w:hAnsi="Arial" w:cs="Arial"/>
        </w:rPr>
      </w:pPr>
      <w:r w:rsidRPr="00772768">
        <w:rPr>
          <w:rFonts w:ascii="Arial" w:hAnsi="Arial" w:cs="Arial"/>
        </w:rPr>
        <w:t xml:space="preserve">     Školský poriadok školy je súhrn  noriem spolužitia a spolupráce celého školského kolektívu žiakov, učiteľov, nepedagogických zamestnancov, rodičov (zákonných zástupcov  žiakov) a verejnosti, ktorá je v kontakte so školou. Jeho uplatňovanie v praxi v podstatnej miere prispieva k poslaniu školy. Dôsledné  plnenie práv, povinností a  zásad vnútorného poriadku školy v praktickom živote školy je základnou povinnosťou zúčastnených.</w:t>
      </w:r>
    </w:p>
    <w:p w:rsidR="00772768" w:rsidRPr="00772768" w:rsidRDefault="00772768" w:rsidP="00772768">
      <w:pPr>
        <w:jc w:val="both"/>
        <w:rPr>
          <w:rFonts w:ascii="Arial" w:hAnsi="Arial" w:cs="Arial"/>
        </w:rPr>
      </w:pPr>
      <w:r w:rsidRPr="00772768">
        <w:rPr>
          <w:rFonts w:ascii="Arial" w:hAnsi="Arial" w:cs="Arial"/>
        </w:rPr>
        <w:t xml:space="preserve">     Úlohou školského poriadku je racionálne rozdelenie úloh, správne využívanie pracovného času a predchádzanie školským a pracovným úrazom. Dodržiavanie vnútorného poriadku utvára dobré predpoklady na chod školy a jej bezpečnosť. Preto sú všetci zamestnanci a žiaci školy povinní tento školský poriadok dodržiavať.</w:t>
      </w:r>
    </w:p>
    <w:p w:rsidR="00772768" w:rsidRPr="00772768" w:rsidRDefault="00772768" w:rsidP="00772768">
      <w:pPr>
        <w:rPr>
          <w:rFonts w:ascii="Arial" w:hAnsi="Arial" w:cs="Arial"/>
        </w:rPr>
      </w:pPr>
      <w:r w:rsidRPr="00772768">
        <w:rPr>
          <w:rFonts w:ascii="Arial" w:hAnsi="Arial" w:cs="Arial"/>
        </w:rPr>
        <w:t xml:space="preserve"> </w:t>
      </w:r>
    </w:p>
    <w:p w:rsidR="00772768" w:rsidRPr="00772768" w:rsidRDefault="00772768" w:rsidP="00772768">
      <w:pPr>
        <w:rPr>
          <w:rFonts w:ascii="Arial" w:hAnsi="Arial" w:cs="Arial"/>
        </w:rPr>
      </w:pPr>
      <w:r w:rsidRPr="00772768">
        <w:rPr>
          <w:rFonts w:ascii="Arial" w:hAnsi="Arial" w:cs="Arial"/>
        </w:rPr>
        <w:t xml:space="preserve"> Školský poriadok školy konkretizuje:</w:t>
      </w:r>
    </w:p>
    <w:p w:rsidR="00772768" w:rsidRPr="00772768" w:rsidRDefault="00772768" w:rsidP="00772768">
      <w:pPr>
        <w:numPr>
          <w:ilvl w:val="0"/>
          <w:numId w:val="5"/>
        </w:numPr>
        <w:tabs>
          <w:tab w:val="left" w:pos="360"/>
        </w:tabs>
        <w:suppressAutoHyphens/>
        <w:spacing w:after="0" w:line="240" w:lineRule="auto"/>
        <w:ind w:left="360"/>
        <w:jc w:val="both"/>
        <w:rPr>
          <w:rFonts w:ascii="Arial" w:hAnsi="Arial" w:cs="Arial"/>
        </w:rPr>
      </w:pPr>
      <w:r w:rsidRPr="00772768">
        <w:rPr>
          <w:rFonts w:ascii="Arial" w:hAnsi="Arial" w:cs="Arial"/>
        </w:rPr>
        <w:t>Organizáciu školského roka, vyučovacieho dňa a mimoškolských aktivít.</w:t>
      </w:r>
    </w:p>
    <w:p w:rsidR="00772768" w:rsidRPr="00772768" w:rsidRDefault="00772768" w:rsidP="00772768">
      <w:pPr>
        <w:numPr>
          <w:ilvl w:val="0"/>
          <w:numId w:val="5"/>
        </w:numPr>
        <w:tabs>
          <w:tab w:val="left" w:pos="360"/>
        </w:tabs>
        <w:suppressAutoHyphens/>
        <w:spacing w:after="0" w:line="240" w:lineRule="auto"/>
        <w:ind w:left="360"/>
        <w:jc w:val="both"/>
        <w:rPr>
          <w:rFonts w:ascii="Arial" w:hAnsi="Arial" w:cs="Arial"/>
        </w:rPr>
      </w:pPr>
      <w:r w:rsidRPr="00772768">
        <w:rPr>
          <w:rFonts w:ascii="Arial" w:hAnsi="Arial" w:cs="Arial"/>
        </w:rPr>
        <w:t>Poriadok pre žiakov (práva a povinnosti žiakov (týždenníkov, šk. služby), pravidlá správania, dochádzka, hodnotenie, klasifikácia a výchovné opatrenia, individuálne štúdium a štúdium v zahraničí).</w:t>
      </w:r>
    </w:p>
    <w:p w:rsidR="00772768" w:rsidRPr="00772768" w:rsidRDefault="00772768" w:rsidP="00772768">
      <w:pPr>
        <w:numPr>
          <w:ilvl w:val="0"/>
          <w:numId w:val="5"/>
        </w:numPr>
        <w:tabs>
          <w:tab w:val="left" w:pos="360"/>
        </w:tabs>
        <w:suppressAutoHyphens/>
        <w:spacing w:after="0" w:line="240" w:lineRule="auto"/>
        <w:ind w:left="360"/>
        <w:jc w:val="both"/>
        <w:rPr>
          <w:rFonts w:ascii="Arial" w:hAnsi="Arial" w:cs="Arial"/>
        </w:rPr>
      </w:pPr>
      <w:r w:rsidRPr="00772768">
        <w:rPr>
          <w:rFonts w:ascii="Arial" w:hAnsi="Arial" w:cs="Arial"/>
        </w:rPr>
        <w:t>Zásady starostlivosti o ochranu zdravia, bezpečnosť pri vyučovaní a školských akciách, starostlivosť o osobnú hygienu zúčastnených a</w:t>
      </w:r>
      <w:r>
        <w:rPr>
          <w:rFonts w:ascii="Arial" w:hAnsi="Arial" w:cs="Arial"/>
        </w:rPr>
        <w:t> </w:t>
      </w:r>
      <w:proofErr w:type="spellStart"/>
      <w:r w:rsidRPr="00772768">
        <w:rPr>
          <w:rFonts w:ascii="Arial" w:hAnsi="Arial" w:cs="Arial"/>
        </w:rPr>
        <w:t>psycho</w:t>
      </w:r>
      <w:r>
        <w:rPr>
          <w:rFonts w:ascii="Arial" w:hAnsi="Arial" w:cs="Arial"/>
        </w:rPr>
        <w:t>-</w:t>
      </w:r>
      <w:r w:rsidRPr="00772768">
        <w:rPr>
          <w:rFonts w:ascii="Arial" w:hAnsi="Arial" w:cs="Arial"/>
        </w:rPr>
        <w:t>hygienických</w:t>
      </w:r>
      <w:proofErr w:type="spellEnd"/>
      <w:r w:rsidRPr="00772768">
        <w:rPr>
          <w:rFonts w:ascii="Arial" w:hAnsi="Arial" w:cs="Arial"/>
        </w:rPr>
        <w:t xml:space="preserve"> a zdravotných podmienok, tvorba a ochrana životného prostredia.</w:t>
      </w:r>
    </w:p>
    <w:p w:rsidR="00772768" w:rsidRPr="00772768" w:rsidRDefault="00772768" w:rsidP="00772768">
      <w:pPr>
        <w:numPr>
          <w:ilvl w:val="0"/>
          <w:numId w:val="5"/>
        </w:numPr>
        <w:tabs>
          <w:tab w:val="left" w:pos="360"/>
        </w:tabs>
        <w:suppressAutoHyphens/>
        <w:spacing w:after="0" w:line="240" w:lineRule="auto"/>
        <w:ind w:left="360"/>
        <w:jc w:val="both"/>
        <w:rPr>
          <w:rFonts w:ascii="Arial" w:hAnsi="Arial" w:cs="Arial"/>
        </w:rPr>
      </w:pPr>
      <w:r w:rsidRPr="00772768">
        <w:rPr>
          <w:rFonts w:ascii="Arial" w:hAnsi="Arial" w:cs="Arial"/>
        </w:rPr>
        <w:t>Organizácia stravovania v školskej jedálni.</w:t>
      </w:r>
    </w:p>
    <w:p w:rsidR="00772768" w:rsidRPr="00772768" w:rsidRDefault="00772768" w:rsidP="00772768">
      <w:pPr>
        <w:numPr>
          <w:ilvl w:val="0"/>
          <w:numId w:val="5"/>
        </w:numPr>
        <w:tabs>
          <w:tab w:val="left" w:pos="360"/>
        </w:tabs>
        <w:suppressAutoHyphens/>
        <w:spacing w:after="0" w:line="240" w:lineRule="auto"/>
        <w:ind w:left="360"/>
        <w:jc w:val="both"/>
        <w:rPr>
          <w:rFonts w:ascii="Arial" w:hAnsi="Arial" w:cs="Arial"/>
        </w:rPr>
      </w:pPr>
      <w:r w:rsidRPr="00772768">
        <w:rPr>
          <w:rFonts w:ascii="Arial" w:hAnsi="Arial" w:cs="Arial"/>
        </w:rPr>
        <w:t>Základné práva a povinnosti rodičov a verejnosti, ktorá prichádza do kontaktu so školou, zásady spolupráce.</w:t>
      </w:r>
    </w:p>
    <w:p w:rsidR="00772768" w:rsidRPr="00772768" w:rsidRDefault="00772768" w:rsidP="00772768">
      <w:pPr>
        <w:tabs>
          <w:tab w:val="left" w:pos="360"/>
        </w:tabs>
        <w:suppressAutoHyphens/>
        <w:jc w:val="both"/>
        <w:rPr>
          <w:rFonts w:ascii="Arial" w:hAnsi="Arial" w:cs="Arial"/>
        </w:rPr>
      </w:pPr>
    </w:p>
    <w:p w:rsidR="00772768" w:rsidRPr="00772768" w:rsidRDefault="00772768" w:rsidP="00772768">
      <w:pPr>
        <w:tabs>
          <w:tab w:val="left" w:pos="360"/>
        </w:tabs>
        <w:suppressAutoHyphens/>
        <w:jc w:val="both"/>
        <w:rPr>
          <w:rFonts w:ascii="Arial" w:hAnsi="Arial" w:cs="Arial"/>
        </w:rPr>
      </w:pPr>
    </w:p>
    <w:p w:rsidR="00772768" w:rsidRPr="00772768" w:rsidRDefault="00772768" w:rsidP="00772768">
      <w:pPr>
        <w:tabs>
          <w:tab w:val="left" w:pos="360"/>
        </w:tabs>
        <w:suppressAutoHyphens/>
        <w:jc w:val="both"/>
        <w:rPr>
          <w:rFonts w:ascii="Arial" w:hAnsi="Arial" w:cs="Arial"/>
        </w:rPr>
      </w:pPr>
    </w:p>
    <w:p w:rsidR="00772768" w:rsidRDefault="00772768" w:rsidP="00772768">
      <w:pPr>
        <w:tabs>
          <w:tab w:val="left" w:pos="360"/>
        </w:tabs>
        <w:suppressAutoHyphens/>
        <w:jc w:val="both"/>
        <w:rPr>
          <w:rFonts w:ascii="Arial" w:hAnsi="Arial" w:cs="Arial"/>
        </w:rPr>
      </w:pPr>
    </w:p>
    <w:p w:rsidR="00772768" w:rsidRDefault="00772768" w:rsidP="00772768">
      <w:pPr>
        <w:tabs>
          <w:tab w:val="left" w:pos="360"/>
        </w:tabs>
        <w:suppressAutoHyphens/>
        <w:jc w:val="both"/>
        <w:rPr>
          <w:rFonts w:ascii="Arial" w:hAnsi="Arial" w:cs="Arial"/>
        </w:rPr>
      </w:pPr>
    </w:p>
    <w:p w:rsidR="00772768" w:rsidRDefault="00772768" w:rsidP="00772768">
      <w:pPr>
        <w:tabs>
          <w:tab w:val="left" w:pos="360"/>
        </w:tabs>
        <w:suppressAutoHyphens/>
        <w:jc w:val="both"/>
        <w:rPr>
          <w:rFonts w:ascii="Arial" w:hAnsi="Arial" w:cs="Arial"/>
        </w:rPr>
      </w:pPr>
    </w:p>
    <w:p w:rsidR="00772768" w:rsidRPr="00772768" w:rsidRDefault="00772768" w:rsidP="00772768">
      <w:pPr>
        <w:tabs>
          <w:tab w:val="left" w:pos="360"/>
        </w:tabs>
        <w:suppressAutoHyphens/>
        <w:jc w:val="both"/>
        <w:rPr>
          <w:rFonts w:ascii="Arial" w:hAnsi="Arial" w:cs="Arial"/>
        </w:rPr>
      </w:pPr>
    </w:p>
    <w:p w:rsidR="00772768" w:rsidRPr="00772768" w:rsidRDefault="00772768" w:rsidP="00772768">
      <w:pPr>
        <w:tabs>
          <w:tab w:val="left" w:pos="360"/>
        </w:tabs>
        <w:suppressAutoHyphens/>
        <w:jc w:val="both"/>
        <w:rPr>
          <w:rFonts w:ascii="Arial" w:hAnsi="Arial" w:cs="Arial"/>
        </w:rPr>
      </w:pPr>
    </w:p>
    <w:p w:rsidR="00772768" w:rsidRPr="00772768" w:rsidRDefault="00772768" w:rsidP="00772768">
      <w:pPr>
        <w:tabs>
          <w:tab w:val="left" w:pos="360"/>
        </w:tabs>
        <w:suppressAutoHyphens/>
        <w:jc w:val="both"/>
        <w:rPr>
          <w:rFonts w:ascii="Arial" w:hAnsi="Arial" w:cs="Arial"/>
        </w:rPr>
      </w:pPr>
    </w:p>
    <w:p w:rsidR="00772768" w:rsidRPr="00772768" w:rsidRDefault="00772768" w:rsidP="00772768">
      <w:pPr>
        <w:autoSpaceDE w:val="0"/>
        <w:spacing w:line="360" w:lineRule="auto"/>
        <w:rPr>
          <w:rFonts w:ascii="Arial" w:hAnsi="Arial" w:cs="Arial"/>
          <w:b/>
          <w:bCs/>
        </w:rPr>
      </w:pPr>
      <w:r w:rsidRPr="00772768">
        <w:rPr>
          <w:rFonts w:ascii="Arial" w:hAnsi="Arial" w:cs="Arial"/>
          <w:b/>
          <w:bCs/>
        </w:rPr>
        <w:lastRenderedPageBreak/>
        <w:t>Obsah:</w:t>
      </w:r>
    </w:p>
    <w:p w:rsidR="00772768" w:rsidRPr="00772768" w:rsidRDefault="00772768" w:rsidP="00772768">
      <w:pPr>
        <w:autoSpaceDE w:val="0"/>
        <w:spacing w:line="360" w:lineRule="auto"/>
        <w:rPr>
          <w:rFonts w:ascii="Arial" w:hAnsi="Arial" w:cs="Arial"/>
        </w:rPr>
      </w:pPr>
      <w:r w:rsidRPr="00772768">
        <w:rPr>
          <w:rFonts w:ascii="Arial" w:hAnsi="Arial" w:cs="Arial"/>
        </w:rPr>
        <w:t xml:space="preserve">Preambula </w:t>
      </w:r>
    </w:p>
    <w:p w:rsidR="00772768" w:rsidRPr="00772768" w:rsidRDefault="00772768" w:rsidP="00772768">
      <w:pPr>
        <w:autoSpaceDE w:val="0"/>
        <w:spacing w:line="360" w:lineRule="auto"/>
        <w:rPr>
          <w:rFonts w:ascii="Arial" w:hAnsi="Arial" w:cs="Arial"/>
        </w:rPr>
      </w:pPr>
    </w:p>
    <w:p w:rsidR="00772768" w:rsidRPr="00772768" w:rsidRDefault="00772768" w:rsidP="00772768">
      <w:pPr>
        <w:autoSpaceDE w:val="0"/>
        <w:spacing w:line="360" w:lineRule="auto"/>
        <w:rPr>
          <w:rFonts w:ascii="Arial" w:hAnsi="Arial" w:cs="Arial"/>
          <w:b/>
        </w:rPr>
      </w:pPr>
      <w:r w:rsidRPr="00772768">
        <w:rPr>
          <w:rFonts w:ascii="Arial" w:hAnsi="Arial" w:cs="Arial"/>
          <w:b/>
        </w:rPr>
        <w:t>A Všeobecné ustanovenia</w:t>
      </w:r>
    </w:p>
    <w:p w:rsidR="00772768" w:rsidRPr="00772768" w:rsidRDefault="00772768" w:rsidP="00772768">
      <w:pPr>
        <w:autoSpaceDE w:val="0"/>
        <w:spacing w:line="360" w:lineRule="auto"/>
        <w:rPr>
          <w:rFonts w:ascii="Arial" w:hAnsi="Arial" w:cs="Arial"/>
        </w:rPr>
      </w:pPr>
      <w:r w:rsidRPr="00772768">
        <w:rPr>
          <w:rFonts w:ascii="Arial" w:hAnsi="Arial" w:cs="Arial"/>
        </w:rPr>
        <w:t>I. Organizácia školského roka</w:t>
      </w:r>
    </w:p>
    <w:p w:rsidR="00772768" w:rsidRPr="00772768" w:rsidRDefault="00772768" w:rsidP="00772768">
      <w:pPr>
        <w:autoSpaceDE w:val="0"/>
        <w:spacing w:line="360" w:lineRule="auto"/>
        <w:rPr>
          <w:rFonts w:ascii="Arial" w:hAnsi="Arial" w:cs="Arial"/>
        </w:rPr>
      </w:pPr>
      <w:r w:rsidRPr="00772768">
        <w:rPr>
          <w:rFonts w:ascii="Arial" w:hAnsi="Arial" w:cs="Arial"/>
        </w:rPr>
        <w:t>II. Organizácia vyučovacieho dňa</w:t>
      </w:r>
    </w:p>
    <w:p w:rsidR="00772768" w:rsidRPr="00772768" w:rsidRDefault="00772768" w:rsidP="00772768">
      <w:pPr>
        <w:autoSpaceDE w:val="0"/>
        <w:spacing w:line="360" w:lineRule="auto"/>
        <w:rPr>
          <w:rFonts w:ascii="Arial" w:hAnsi="Arial" w:cs="Arial"/>
        </w:rPr>
      </w:pPr>
      <w:r w:rsidRPr="00772768">
        <w:rPr>
          <w:rFonts w:ascii="Arial" w:hAnsi="Arial" w:cs="Arial"/>
        </w:rPr>
        <w:t>III. Práva a povinnosti žiakov</w:t>
      </w:r>
    </w:p>
    <w:p w:rsidR="00772768" w:rsidRPr="00772768" w:rsidRDefault="00772768" w:rsidP="00772768">
      <w:pPr>
        <w:autoSpaceDE w:val="0"/>
        <w:spacing w:line="360" w:lineRule="auto"/>
        <w:rPr>
          <w:rFonts w:ascii="Arial" w:hAnsi="Arial" w:cs="Arial"/>
        </w:rPr>
      </w:pPr>
      <w:r w:rsidRPr="00772768">
        <w:rPr>
          <w:rFonts w:ascii="Arial" w:hAnsi="Arial" w:cs="Arial"/>
        </w:rPr>
        <w:t>IV. Výchovné opatrenia</w:t>
      </w:r>
    </w:p>
    <w:p w:rsidR="00772768" w:rsidRPr="00772768" w:rsidRDefault="00772768" w:rsidP="00772768">
      <w:pPr>
        <w:autoSpaceDE w:val="0"/>
        <w:spacing w:line="360" w:lineRule="auto"/>
        <w:rPr>
          <w:rFonts w:ascii="Arial" w:hAnsi="Arial" w:cs="Arial"/>
          <w:b/>
        </w:rPr>
      </w:pPr>
      <w:r w:rsidRPr="00772768">
        <w:rPr>
          <w:rFonts w:ascii="Arial" w:hAnsi="Arial" w:cs="Arial"/>
          <w:b/>
        </w:rPr>
        <w:t>B Zásady správania žiakov</w:t>
      </w:r>
    </w:p>
    <w:p w:rsidR="00772768" w:rsidRPr="00772768" w:rsidRDefault="00772768" w:rsidP="00772768">
      <w:pPr>
        <w:autoSpaceDE w:val="0"/>
        <w:spacing w:line="360" w:lineRule="auto"/>
        <w:rPr>
          <w:rFonts w:ascii="Arial" w:hAnsi="Arial" w:cs="Arial"/>
        </w:rPr>
      </w:pPr>
      <w:r w:rsidRPr="00772768">
        <w:rPr>
          <w:rFonts w:ascii="Arial" w:hAnsi="Arial" w:cs="Arial"/>
        </w:rPr>
        <w:t>I. Oslovenie a pozdravy</w:t>
      </w:r>
    </w:p>
    <w:p w:rsidR="00772768" w:rsidRPr="00772768" w:rsidRDefault="00772768" w:rsidP="00772768">
      <w:pPr>
        <w:autoSpaceDE w:val="0"/>
        <w:spacing w:line="360" w:lineRule="auto"/>
        <w:rPr>
          <w:rFonts w:ascii="Arial" w:hAnsi="Arial" w:cs="Arial"/>
        </w:rPr>
      </w:pPr>
      <w:r w:rsidRPr="00772768">
        <w:rPr>
          <w:rFonts w:ascii="Arial" w:hAnsi="Arial" w:cs="Arial"/>
        </w:rPr>
        <w:t>II. Príchod do školy</w:t>
      </w:r>
    </w:p>
    <w:p w:rsidR="00772768" w:rsidRPr="00772768" w:rsidRDefault="00772768" w:rsidP="00772768">
      <w:pPr>
        <w:autoSpaceDE w:val="0"/>
        <w:spacing w:line="360" w:lineRule="auto"/>
        <w:rPr>
          <w:rFonts w:ascii="Arial" w:hAnsi="Arial" w:cs="Arial"/>
        </w:rPr>
      </w:pPr>
      <w:r w:rsidRPr="00772768">
        <w:rPr>
          <w:rFonts w:ascii="Arial" w:hAnsi="Arial" w:cs="Arial"/>
        </w:rPr>
        <w:t>III. Správanie sa žiakov na vyučovaní</w:t>
      </w:r>
    </w:p>
    <w:p w:rsidR="00772768" w:rsidRPr="00772768" w:rsidRDefault="00772768" w:rsidP="00772768">
      <w:pPr>
        <w:autoSpaceDE w:val="0"/>
        <w:spacing w:line="360" w:lineRule="auto"/>
        <w:rPr>
          <w:rFonts w:ascii="Arial" w:hAnsi="Arial" w:cs="Arial"/>
        </w:rPr>
      </w:pPr>
      <w:r w:rsidRPr="00772768">
        <w:rPr>
          <w:rFonts w:ascii="Arial" w:hAnsi="Arial" w:cs="Arial"/>
        </w:rPr>
        <w:t>IV. Správanie sa žiakov počas prestávky</w:t>
      </w:r>
    </w:p>
    <w:p w:rsidR="00772768" w:rsidRPr="00772768" w:rsidRDefault="00772768" w:rsidP="00772768">
      <w:pPr>
        <w:autoSpaceDE w:val="0"/>
        <w:spacing w:line="360" w:lineRule="auto"/>
        <w:rPr>
          <w:rFonts w:ascii="Arial" w:hAnsi="Arial" w:cs="Arial"/>
        </w:rPr>
      </w:pPr>
      <w:r w:rsidRPr="00772768">
        <w:rPr>
          <w:rFonts w:ascii="Arial" w:hAnsi="Arial" w:cs="Arial"/>
        </w:rPr>
        <w:t>V. Odchod žiakov</w:t>
      </w:r>
    </w:p>
    <w:p w:rsidR="00772768" w:rsidRPr="00772768" w:rsidRDefault="00772768" w:rsidP="00772768">
      <w:pPr>
        <w:autoSpaceDE w:val="0"/>
        <w:spacing w:line="360" w:lineRule="auto"/>
        <w:rPr>
          <w:rFonts w:ascii="Arial" w:hAnsi="Arial" w:cs="Arial"/>
        </w:rPr>
      </w:pPr>
      <w:r w:rsidRPr="00772768">
        <w:rPr>
          <w:rFonts w:ascii="Arial" w:hAnsi="Arial" w:cs="Arial"/>
        </w:rPr>
        <w:t>VI. Dochádzka žiakov do školy</w:t>
      </w:r>
    </w:p>
    <w:p w:rsidR="00772768" w:rsidRPr="00772768" w:rsidRDefault="00772768" w:rsidP="00772768">
      <w:pPr>
        <w:autoSpaceDE w:val="0"/>
        <w:spacing w:line="360" w:lineRule="auto"/>
        <w:rPr>
          <w:rFonts w:ascii="Arial" w:hAnsi="Arial" w:cs="Arial"/>
          <w:b/>
        </w:rPr>
      </w:pPr>
      <w:r w:rsidRPr="00772768">
        <w:rPr>
          <w:rFonts w:ascii="Arial" w:hAnsi="Arial" w:cs="Arial"/>
          <w:b/>
        </w:rPr>
        <w:t>C Starostlivosť o školské zariadenie a učebnice</w:t>
      </w:r>
    </w:p>
    <w:p w:rsidR="00772768" w:rsidRPr="00772768" w:rsidRDefault="00772768" w:rsidP="00772768">
      <w:pPr>
        <w:autoSpaceDE w:val="0"/>
        <w:spacing w:line="360" w:lineRule="auto"/>
        <w:rPr>
          <w:rFonts w:ascii="Arial" w:hAnsi="Arial" w:cs="Arial"/>
          <w:b/>
        </w:rPr>
      </w:pPr>
      <w:r w:rsidRPr="00772768">
        <w:rPr>
          <w:rFonts w:ascii="Arial" w:hAnsi="Arial" w:cs="Arial"/>
          <w:b/>
        </w:rPr>
        <w:t>D Náplň práce týždenníkov</w:t>
      </w:r>
    </w:p>
    <w:p w:rsidR="00772768" w:rsidRPr="00772768" w:rsidRDefault="00772768" w:rsidP="00772768">
      <w:pPr>
        <w:autoSpaceDE w:val="0"/>
        <w:spacing w:line="360" w:lineRule="auto"/>
        <w:rPr>
          <w:rFonts w:ascii="Arial" w:hAnsi="Arial" w:cs="Arial"/>
          <w:b/>
        </w:rPr>
      </w:pPr>
      <w:r w:rsidRPr="00772768">
        <w:rPr>
          <w:rFonts w:ascii="Arial" w:hAnsi="Arial" w:cs="Arial"/>
          <w:b/>
        </w:rPr>
        <w:t>E Starostlivosť o ochranu zdravia žiakov, bezpečnosť pri vyučovaní a školských akciách</w:t>
      </w:r>
    </w:p>
    <w:p w:rsidR="00772768" w:rsidRPr="00772768" w:rsidRDefault="00772768" w:rsidP="00772768">
      <w:pPr>
        <w:autoSpaceDE w:val="0"/>
        <w:spacing w:line="360" w:lineRule="auto"/>
        <w:rPr>
          <w:rFonts w:ascii="Arial" w:hAnsi="Arial" w:cs="Arial"/>
          <w:b/>
        </w:rPr>
      </w:pPr>
      <w:r w:rsidRPr="00772768">
        <w:rPr>
          <w:rFonts w:ascii="Arial" w:hAnsi="Arial" w:cs="Arial"/>
          <w:b/>
        </w:rPr>
        <w:t>F Správanie sa žiakov na verejnosti</w:t>
      </w:r>
    </w:p>
    <w:p w:rsidR="00772768" w:rsidRPr="00772768" w:rsidRDefault="00772768" w:rsidP="00772768">
      <w:pPr>
        <w:autoSpaceDE w:val="0"/>
        <w:spacing w:line="360" w:lineRule="auto"/>
        <w:rPr>
          <w:rFonts w:ascii="Arial" w:hAnsi="Arial" w:cs="Arial"/>
          <w:b/>
        </w:rPr>
      </w:pPr>
      <w:r w:rsidRPr="00772768">
        <w:rPr>
          <w:rFonts w:ascii="Arial" w:hAnsi="Arial" w:cs="Arial"/>
          <w:b/>
        </w:rPr>
        <w:t>G Komisionálne skúšky, opravné skúšky</w:t>
      </w:r>
    </w:p>
    <w:p w:rsidR="00772768" w:rsidRPr="00772768" w:rsidRDefault="00772768" w:rsidP="00772768">
      <w:pPr>
        <w:autoSpaceDE w:val="0"/>
        <w:spacing w:line="360" w:lineRule="auto"/>
        <w:rPr>
          <w:rFonts w:ascii="Arial" w:hAnsi="Arial" w:cs="Arial"/>
          <w:b/>
        </w:rPr>
      </w:pPr>
      <w:r w:rsidRPr="00772768">
        <w:rPr>
          <w:rFonts w:ascii="Arial" w:hAnsi="Arial" w:cs="Arial"/>
          <w:b/>
        </w:rPr>
        <w:t>H Školské stravovanie</w:t>
      </w:r>
    </w:p>
    <w:p w:rsidR="00772768" w:rsidRPr="00772768" w:rsidRDefault="00772768" w:rsidP="00772768">
      <w:pPr>
        <w:autoSpaceDE w:val="0"/>
        <w:spacing w:line="360" w:lineRule="auto"/>
        <w:rPr>
          <w:rFonts w:ascii="Arial" w:hAnsi="Arial" w:cs="Arial"/>
          <w:b/>
        </w:rPr>
      </w:pPr>
      <w:r w:rsidRPr="00772768">
        <w:rPr>
          <w:rFonts w:ascii="Arial" w:hAnsi="Arial" w:cs="Arial"/>
          <w:b/>
        </w:rPr>
        <w:t>I Základné práva a povinnosti učiteľov</w:t>
      </w:r>
    </w:p>
    <w:p w:rsidR="00772768" w:rsidRPr="00772768" w:rsidRDefault="00772768" w:rsidP="00772768">
      <w:pPr>
        <w:autoSpaceDE w:val="0"/>
        <w:spacing w:line="360" w:lineRule="auto"/>
        <w:rPr>
          <w:rFonts w:ascii="Arial" w:hAnsi="Arial" w:cs="Arial"/>
        </w:rPr>
      </w:pPr>
      <w:r w:rsidRPr="00772768">
        <w:rPr>
          <w:rFonts w:ascii="Arial" w:hAnsi="Arial" w:cs="Arial"/>
        </w:rPr>
        <w:t>I. Práva a povinnosti učiteľov</w:t>
      </w:r>
    </w:p>
    <w:p w:rsidR="00772768" w:rsidRPr="00772768" w:rsidRDefault="00772768" w:rsidP="00772768">
      <w:pPr>
        <w:autoSpaceDE w:val="0"/>
        <w:spacing w:line="360" w:lineRule="auto"/>
        <w:rPr>
          <w:rFonts w:ascii="Arial" w:hAnsi="Arial" w:cs="Arial"/>
        </w:rPr>
      </w:pPr>
      <w:r w:rsidRPr="00772768">
        <w:rPr>
          <w:rFonts w:ascii="Arial" w:hAnsi="Arial" w:cs="Arial"/>
        </w:rPr>
        <w:t>II. Povinnosti pedagogického dozoru</w:t>
      </w:r>
    </w:p>
    <w:p w:rsidR="00772768" w:rsidRPr="00772768" w:rsidRDefault="00772768" w:rsidP="00772768">
      <w:pPr>
        <w:autoSpaceDE w:val="0"/>
        <w:spacing w:line="360" w:lineRule="auto"/>
        <w:rPr>
          <w:rFonts w:ascii="Arial" w:hAnsi="Arial" w:cs="Arial"/>
          <w:b/>
        </w:rPr>
      </w:pPr>
      <w:r w:rsidRPr="00772768">
        <w:rPr>
          <w:rFonts w:ascii="Arial" w:hAnsi="Arial" w:cs="Arial"/>
          <w:b/>
        </w:rPr>
        <w:lastRenderedPageBreak/>
        <w:t>J Základné práva a povinnosti rodičov a verejnosti školskej komunity</w:t>
      </w:r>
    </w:p>
    <w:p w:rsidR="00772768" w:rsidRPr="00772768" w:rsidRDefault="00772768" w:rsidP="00772768">
      <w:pPr>
        <w:autoSpaceDE w:val="0"/>
        <w:spacing w:line="360" w:lineRule="auto"/>
        <w:rPr>
          <w:rFonts w:ascii="Arial" w:hAnsi="Arial" w:cs="Arial"/>
        </w:rPr>
      </w:pPr>
      <w:r w:rsidRPr="00772768">
        <w:rPr>
          <w:rFonts w:ascii="Arial" w:hAnsi="Arial" w:cs="Arial"/>
        </w:rPr>
        <w:t>I. Práva a povinnosti rodiča</w:t>
      </w:r>
    </w:p>
    <w:p w:rsidR="00772768" w:rsidRPr="00772768" w:rsidRDefault="00772768" w:rsidP="00772768">
      <w:pPr>
        <w:autoSpaceDE w:val="0"/>
        <w:spacing w:line="360" w:lineRule="auto"/>
        <w:rPr>
          <w:rFonts w:ascii="Arial" w:hAnsi="Arial" w:cs="Arial"/>
        </w:rPr>
      </w:pPr>
      <w:r w:rsidRPr="00772768">
        <w:rPr>
          <w:rFonts w:ascii="Arial" w:hAnsi="Arial" w:cs="Arial"/>
        </w:rPr>
        <w:t>II. Spolupráca školy a rodiny</w:t>
      </w:r>
    </w:p>
    <w:p w:rsidR="00772768" w:rsidRPr="00772768" w:rsidRDefault="00772768" w:rsidP="00772768">
      <w:pPr>
        <w:autoSpaceDE w:val="0"/>
        <w:spacing w:line="360" w:lineRule="auto"/>
        <w:rPr>
          <w:rFonts w:ascii="Arial" w:hAnsi="Arial" w:cs="Arial"/>
        </w:rPr>
      </w:pPr>
      <w:r w:rsidRPr="00772768">
        <w:rPr>
          <w:rFonts w:ascii="Arial" w:hAnsi="Arial" w:cs="Arial"/>
        </w:rPr>
        <w:t xml:space="preserve">III. Požiadavky na verejnosť </w:t>
      </w: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Default="00772768" w:rsidP="00772768">
      <w:pPr>
        <w:autoSpaceDE w:val="0"/>
        <w:jc w:val="center"/>
        <w:rPr>
          <w:rFonts w:ascii="Arial" w:hAnsi="Arial" w:cs="Arial"/>
          <w:b/>
        </w:rPr>
      </w:pPr>
    </w:p>
    <w:p w:rsid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p>
    <w:p w:rsidR="00772768" w:rsidRPr="00772768" w:rsidRDefault="00772768" w:rsidP="00772768">
      <w:pPr>
        <w:autoSpaceDE w:val="0"/>
        <w:jc w:val="center"/>
        <w:rPr>
          <w:rFonts w:ascii="Arial" w:hAnsi="Arial" w:cs="Arial"/>
          <w:b/>
        </w:rPr>
      </w:pPr>
      <w:r w:rsidRPr="00772768">
        <w:rPr>
          <w:rFonts w:ascii="Arial" w:hAnsi="Arial" w:cs="Arial"/>
          <w:b/>
        </w:rPr>
        <w:lastRenderedPageBreak/>
        <w:t>Preambula</w:t>
      </w:r>
    </w:p>
    <w:p w:rsidR="00772768" w:rsidRPr="00772768" w:rsidRDefault="00772768" w:rsidP="00772768">
      <w:pPr>
        <w:autoSpaceDE w:val="0"/>
        <w:jc w:val="center"/>
        <w:rPr>
          <w:rFonts w:ascii="Arial" w:hAnsi="Arial" w:cs="Arial"/>
        </w:rPr>
      </w:pPr>
    </w:p>
    <w:p w:rsidR="00772768" w:rsidRPr="00772768" w:rsidRDefault="00772768" w:rsidP="00772768">
      <w:pPr>
        <w:autoSpaceDE w:val="0"/>
        <w:jc w:val="both"/>
        <w:rPr>
          <w:rFonts w:ascii="Arial" w:hAnsi="Arial" w:cs="Arial"/>
        </w:rPr>
      </w:pPr>
      <w:r w:rsidRPr="00772768">
        <w:rPr>
          <w:rFonts w:ascii="Arial" w:hAnsi="Arial" w:cs="Arial"/>
        </w:rPr>
        <w:t xml:space="preserve">      Špeciálna základná škola s materskou školou internátna   je školou s 1 triedou ŠMŠI a   triedami 1.-9. ročníka variantu A variantu  a roč.1 – 10 variantu B., C. V záujme naplnenia práva na vzdelanie, vedenie školy zabezpečí vnútorný chod školy  a podmienky pre optimálne medziľudské vzťahy tak, aby bol čas strávený v škole efektívne využitý z hľadiska vzdelávania a aby bol aj časom príjemne stráveným rovnako žiakmi ako aj učiteľmi. Škola bude dôsledne dbať na dodržiavanie záväzných právnych noriem, ako sú Deklarácia práv dieťaťa,  Listina základných práv a slobôd ako aj iné platné dokumenty vo vzťahu k žiakom, učiteľom i ostatným zamestnancom školy. Z uvedeného dôvodu sa ustanovuje tento Školský poriadok školy, ktorý sa opiera o platnú legislatívu Ministerstva školstva SR. Je to súhrn noriem, zásad a pravidiel spolužitia celého kolektívu žiakov, pedagogických a ostatných zamestnancov školy. Uplatňovanie školského poriadku školy v každodennom živote školy je prejavom uvedomelého vzťahu k práci v škole a k plneniu svojich povinností.</w:t>
      </w:r>
    </w:p>
    <w:p w:rsidR="00772768" w:rsidRPr="00772768" w:rsidRDefault="00772768" w:rsidP="00772768">
      <w:pPr>
        <w:autoSpaceDE w:val="0"/>
        <w:jc w:val="both"/>
        <w:rPr>
          <w:rFonts w:ascii="Arial" w:hAnsi="Arial" w:cs="Arial"/>
        </w:rPr>
      </w:pPr>
    </w:p>
    <w:p w:rsidR="00772768" w:rsidRPr="00772768" w:rsidRDefault="00772768" w:rsidP="00772768">
      <w:pPr>
        <w:autoSpaceDE w:val="0"/>
        <w:jc w:val="center"/>
        <w:rPr>
          <w:rFonts w:ascii="Arial" w:hAnsi="Arial" w:cs="Arial"/>
          <w:b/>
          <w:bCs/>
        </w:rPr>
      </w:pPr>
      <w:r w:rsidRPr="00772768">
        <w:rPr>
          <w:rFonts w:ascii="Arial" w:hAnsi="Arial" w:cs="Arial"/>
          <w:b/>
          <w:bCs/>
        </w:rPr>
        <w:t>A. Všeobecné ustanovenia</w:t>
      </w:r>
    </w:p>
    <w:p w:rsidR="00772768" w:rsidRPr="00772768" w:rsidRDefault="00772768" w:rsidP="00772768">
      <w:pPr>
        <w:jc w:val="both"/>
        <w:rPr>
          <w:rFonts w:ascii="Arial" w:hAnsi="Arial" w:cs="Arial"/>
          <w:b/>
          <w:bCs/>
        </w:rPr>
      </w:pPr>
      <w:r w:rsidRPr="00772768">
        <w:rPr>
          <w:rFonts w:ascii="Arial" w:hAnsi="Arial" w:cs="Arial"/>
          <w:b/>
          <w:bCs/>
        </w:rPr>
        <w:t>I. Organizácia školského roka</w:t>
      </w:r>
    </w:p>
    <w:p w:rsidR="00772768" w:rsidRPr="00772768" w:rsidRDefault="00772768" w:rsidP="00772768">
      <w:pPr>
        <w:jc w:val="both"/>
        <w:rPr>
          <w:rFonts w:ascii="Arial" w:hAnsi="Arial" w:cs="Arial"/>
        </w:rPr>
      </w:pPr>
      <w:r w:rsidRPr="00772768">
        <w:rPr>
          <w:rFonts w:ascii="Arial" w:hAnsi="Arial" w:cs="Arial"/>
        </w:rPr>
        <w:t xml:space="preserve">- Obdobie školského vyučovania (ďalej len "vyučovanie") sa člení na prvý polrok a druhý polrok. Vyučovanie v prvom polroku sa začína 2. septembra a končí sa 31. januára nasledujúceho kalendárneho roka. Vyučovanie v druhom polroku sa spravidla začína 1. februára a končí sa 30. júna bežného roka. </w:t>
      </w:r>
    </w:p>
    <w:p w:rsidR="00772768" w:rsidRPr="00772768" w:rsidRDefault="00772768" w:rsidP="00772768">
      <w:pPr>
        <w:jc w:val="both"/>
        <w:rPr>
          <w:rFonts w:ascii="Arial" w:hAnsi="Arial" w:cs="Arial"/>
        </w:rPr>
      </w:pPr>
      <w:r w:rsidRPr="00772768">
        <w:rPr>
          <w:rFonts w:ascii="Arial" w:hAnsi="Arial" w:cs="Arial"/>
        </w:rPr>
        <w:t>- Na školách sa vyučuje päť dní v týždni. V dňoch pracovného pokoja sa na školách nevyučuje.</w:t>
      </w:r>
    </w:p>
    <w:p w:rsidR="00772768" w:rsidRPr="00772768" w:rsidRDefault="00772768" w:rsidP="00772768">
      <w:pPr>
        <w:jc w:val="both"/>
        <w:rPr>
          <w:rFonts w:ascii="Arial" w:hAnsi="Arial" w:cs="Arial"/>
        </w:rPr>
      </w:pPr>
      <w:r w:rsidRPr="00772768">
        <w:rPr>
          <w:rFonts w:ascii="Arial" w:hAnsi="Arial" w:cs="Arial"/>
        </w:rPr>
        <w:t xml:space="preserve">- Vysvedčenie sa vydáva žiakom v posledný vyučovací deň každého polroka. </w:t>
      </w:r>
    </w:p>
    <w:p w:rsidR="00772768" w:rsidRPr="00772768" w:rsidRDefault="00772768" w:rsidP="00772768">
      <w:pPr>
        <w:jc w:val="both"/>
        <w:rPr>
          <w:rFonts w:ascii="Arial" w:hAnsi="Arial" w:cs="Arial"/>
        </w:rPr>
      </w:pPr>
      <w:r w:rsidRPr="00772768">
        <w:rPr>
          <w:rFonts w:ascii="Arial" w:hAnsi="Arial" w:cs="Arial"/>
        </w:rPr>
        <w:t xml:space="preserve">- Obdobie školských prázdnin tvoria jesenné prázdniny, vianočné prázdniny, polročné prázdniny (1 deň), jarné prázdniny (týždeň podľa rozvrhu krajov), veľkonočné prázdniny a letné prázdniny (od skončenia vyučovania v druhom polroku do začiatku vyučovania v novom školskom roku). </w:t>
      </w:r>
    </w:p>
    <w:p w:rsidR="00772768" w:rsidRPr="00772768" w:rsidRDefault="00772768" w:rsidP="00772768">
      <w:pPr>
        <w:jc w:val="both"/>
        <w:rPr>
          <w:rFonts w:ascii="Arial" w:hAnsi="Arial" w:cs="Arial"/>
        </w:rPr>
      </w:pPr>
      <w:r w:rsidRPr="00772768">
        <w:rPr>
          <w:rFonts w:ascii="Arial" w:hAnsi="Arial" w:cs="Arial"/>
        </w:rPr>
        <w:t xml:space="preserve">- Riaditeľ školy môže poskytnúť žiakom zo závažných, najmä z organizačných a z technických dôvodov v súhrne najviac päť dní voľna v školskom roku. </w:t>
      </w:r>
    </w:p>
    <w:p w:rsidR="00772768" w:rsidRPr="00772768" w:rsidRDefault="00772768" w:rsidP="00772768">
      <w:pPr>
        <w:jc w:val="both"/>
        <w:rPr>
          <w:rFonts w:ascii="Arial" w:hAnsi="Arial" w:cs="Arial"/>
        </w:rPr>
      </w:pPr>
      <w:r w:rsidRPr="00772768">
        <w:rPr>
          <w:rFonts w:ascii="Arial" w:hAnsi="Arial" w:cs="Arial"/>
        </w:rPr>
        <w:t xml:space="preserve">- Ak dôjde k nepredvídanej udalosti, najmä k živelnej pohrome, k havarijnej situácii, k epidémii alebo k pandémii, môže riaditeľ školy po prerokovaní so zriaďovateľom školy rozhodnúť o poskytnutí ďalších dní voľna žiakom a o spôsobe náhrady vyučovania za tieto dni. </w:t>
      </w:r>
    </w:p>
    <w:p w:rsidR="00772768" w:rsidRPr="00772768" w:rsidRDefault="00772768" w:rsidP="00772768">
      <w:pPr>
        <w:jc w:val="both"/>
        <w:rPr>
          <w:rFonts w:ascii="Arial" w:hAnsi="Arial" w:cs="Arial"/>
        </w:rPr>
      </w:pPr>
      <w:r w:rsidRPr="00772768">
        <w:rPr>
          <w:rFonts w:ascii="Arial" w:hAnsi="Arial" w:cs="Arial"/>
        </w:rPr>
        <w:t>- Riaditeľ školy, výchovno-vzdelávacieho zariadenia v období školských prázdnin a počas dní voľna zabezpečí v spolupráci so zriaďovateľom  školy a miestnych podmienok prevádzku výchovno-vzdelávacích zariadení vrátane pedagogického dozoru; v spolupráci so zriaďovateľom a s riaditeľom školy alebo s vedúcim zariadenia školského stravovania zabezpečia prevádzku zariadenia školského stravovania (okrem dní voľna poskytnutých z dôvodu epidémie alebo pandémie).</w:t>
      </w:r>
    </w:p>
    <w:p w:rsidR="00772768" w:rsidRPr="00772768" w:rsidRDefault="00772768" w:rsidP="00772768">
      <w:pPr>
        <w:autoSpaceDE w:val="0"/>
        <w:jc w:val="both"/>
        <w:rPr>
          <w:rFonts w:ascii="Arial" w:hAnsi="Arial" w:cs="Arial"/>
          <w:b/>
          <w:bCs/>
          <w:lang w:val="cs-CZ"/>
        </w:rPr>
      </w:pPr>
    </w:p>
    <w:p w:rsidR="00772768" w:rsidRPr="00772768" w:rsidRDefault="00772768" w:rsidP="00772768">
      <w:pPr>
        <w:autoSpaceDE w:val="0"/>
        <w:jc w:val="both"/>
        <w:rPr>
          <w:rFonts w:ascii="Arial" w:hAnsi="Arial" w:cs="Arial"/>
          <w:b/>
          <w:bCs/>
        </w:rPr>
      </w:pPr>
      <w:r w:rsidRPr="00772768">
        <w:rPr>
          <w:rFonts w:ascii="Arial" w:hAnsi="Arial" w:cs="Arial"/>
          <w:b/>
          <w:bCs/>
          <w:lang w:val="cs-CZ"/>
        </w:rPr>
        <w:t>I</w:t>
      </w:r>
      <w:proofErr w:type="spellStart"/>
      <w:r w:rsidRPr="00772768">
        <w:rPr>
          <w:rFonts w:ascii="Arial" w:hAnsi="Arial" w:cs="Arial"/>
          <w:b/>
          <w:bCs/>
        </w:rPr>
        <w:t>I</w:t>
      </w:r>
      <w:proofErr w:type="spellEnd"/>
      <w:r w:rsidRPr="00772768">
        <w:rPr>
          <w:rFonts w:ascii="Arial" w:hAnsi="Arial" w:cs="Arial"/>
          <w:b/>
          <w:bCs/>
        </w:rPr>
        <w:t>. Organizácia vyučovacieho dňa</w:t>
      </w:r>
    </w:p>
    <w:p w:rsidR="00772768" w:rsidRPr="00772768" w:rsidRDefault="00772768" w:rsidP="00772768">
      <w:pPr>
        <w:autoSpaceDE w:val="0"/>
        <w:jc w:val="both"/>
        <w:rPr>
          <w:rFonts w:ascii="Arial" w:hAnsi="Arial" w:cs="Arial"/>
        </w:rPr>
      </w:pPr>
      <w:r w:rsidRPr="00772768">
        <w:rPr>
          <w:rFonts w:ascii="Arial" w:hAnsi="Arial" w:cs="Arial"/>
        </w:rPr>
        <w:t>1. Vyučovací proces sa riadi platným rozvrhom hodín, ktorý schválil riaditeľ školy. Rozvrh hodín je povinný rešpektovať každý žiak, pedagogický zamestnanec a ostatní zamestnanci.</w:t>
      </w:r>
    </w:p>
    <w:p w:rsidR="00772768" w:rsidRPr="00772768" w:rsidRDefault="00772768" w:rsidP="00772768">
      <w:pPr>
        <w:ind w:left="360"/>
        <w:rPr>
          <w:rFonts w:ascii="Arial" w:hAnsi="Arial" w:cs="Arial"/>
        </w:rPr>
      </w:pPr>
    </w:p>
    <w:tbl>
      <w:tblPr>
        <w:tblW w:w="9280" w:type="dxa"/>
        <w:tblInd w:w="-35" w:type="dxa"/>
        <w:tblLayout w:type="fixed"/>
        <w:tblCellMar>
          <w:left w:w="70" w:type="dxa"/>
          <w:right w:w="70" w:type="dxa"/>
        </w:tblCellMar>
        <w:tblLook w:val="0000"/>
      </w:tblPr>
      <w:tblGrid>
        <w:gridCol w:w="637"/>
        <w:gridCol w:w="4253"/>
        <w:gridCol w:w="4390"/>
      </w:tblGrid>
      <w:tr w:rsidR="00772768" w:rsidRPr="00772768" w:rsidTr="00D70A2F">
        <w:trPr>
          <w:trHeight w:val="260"/>
        </w:trPr>
        <w:tc>
          <w:tcPr>
            <w:tcW w:w="637"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rPr>
            </w:pPr>
            <w:r w:rsidRPr="00772768">
              <w:rPr>
                <w:rFonts w:ascii="Arial" w:hAnsi="Arial" w:cs="Arial"/>
              </w:rPr>
              <w:t> </w:t>
            </w:r>
          </w:p>
        </w:tc>
        <w:tc>
          <w:tcPr>
            <w:tcW w:w="4253"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b/>
              </w:rPr>
            </w:pPr>
            <w:r w:rsidRPr="00772768">
              <w:rPr>
                <w:rFonts w:ascii="Arial" w:hAnsi="Arial" w:cs="Arial"/>
                <w:b/>
              </w:rPr>
              <w:t>Vyučovacie hodiny</w:t>
            </w:r>
          </w:p>
        </w:tc>
        <w:tc>
          <w:tcPr>
            <w:tcW w:w="43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rPr>
                <w:rFonts w:ascii="Arial" w:hAnsi="Arial" w:cs="Arial"/>
                <w:b/>
              </w:rPr>
            </w:pPr>
            <w:r w:rsidRPr="00772768">
              <w:rPr>
                <w:rFonts w:ascii="Arial" w:hAnsi="Arial" w:cs="Arial"/>
                <w:b/>
              </w:rPr>
              <w:t>Prestávky</w:t>
            </w:r>
          </w:p>
        </w:tc>
      </w:tr>
      <w:tr w:rsidR="00772768" w:rsidRPr="00772768" w:rsidTr="00D70A2F">
        <w:tc>
          <w:tcPr>
            <w:tcW w:w="637"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b/>
              </w:rPr>
            </w:pPr>
            <w:r w:rsidRPr="00772768">
              <w:rPr>
                <w:rFonts w:ascii="Arial" w:hAnsi="Arial" w:cs="Arial"/>
                <w:b/>
              </w:rPr>
              <w:t>1</w:t>
            </w:r>
          </w:p>
        </w:tc>
        <w:tc>
          <w:tcPr>
            <w:tcW w:w="4253"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rPr>
            </w:pPr>
            <w:r w:rsidRPr="00772768">
              <w:rPr>
                <w:rFonts w:ascii="Arial" w:hAnsi="Arial" w:cs="Arial"/>
              </w:rPr>
              <w:t>07.30 - 08.15</w:t>
            </w:r>
          </w:p>
        </w:tc>
        <w:tc>
          <w:tcPr>
            <w:tcW w:w="43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rPr>
                <w:rFonts w:ascii="Arial" w:hAnsi="Arial" w:cs="Arial"/>
              </w:rPr>
            </w:pPr>
            <w:r w:rsidRPr="00772768">
              <w:rPr>
                <w:rFonts w:ascii="Arial" w:hAnsi="Arial" w:cs="Arial"/>
              </w:rPr>
              <w:t>08.15 - 08.25</w:t>
            </w:r>
          </w:p>
        </w:tc>
      </w:tr>
      <w:tr w:rsidR="00772768" w:rsidRPr="00772768" w:rsidTr="00D70A2F">
        <w:tc>
          <w:tcPr>
            <w:tcW w:w="637" w:type="dxa"/>
            <w:tcBorders>
              <w:top w:val="single" w:sz="4" w:space="0" w:color="000000"/>
              <w:left w:val="single" w:sz="4" w:space="0" w:color="000000"/>
            </w:tcBorders>
          </w:tcPr>
          <w:p w:rsidR="00772768" w:rsidRPr="00772768" w:rsidRDefault="00772768" w:rsidP="00D70A2F">
            <w:pPr>
              <w:snapToGrid w:val="0"/>
              <w:rPr>
                <w:rFonts w:ascii="Arial" w:hAnsi="Arial" w:cs="Arial"/>
                <w:b/>
              </w:rPr>
            </w:pPr>
            <w:r w:rsidRPr="00772768">
              <w:rPr>
                <w:rFonts w:ascii="Arial" w:hAnsi="Arial" w:cs="Arial"/>
                <w:b/>
              </w:rPr>
              <w:t>2.</w:t>
            </w:r>
          </w:p>
        </w:tc>
        <w:tc>
          <w:tcPr>
            <w:tcW w:w="4253"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rPr>
            </w:pPr>
            <w:r w:rsidRPr="00772768">
              <w:rPr>
                <w:rFonts w:ascii="Arial" w:hAnsi="Arial" w:cs="Arial"/>
              </w:rPr>
              <w:t>08.25 – 09.10</w:t>
            </w:r>
          </w:p>
        </w:tc>
        <w:tc>
          <w:tcPr>
            <w:tcW w:w="43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rPr>
                <w:rFonts w:ascii="Arial" w:hAnsi="Arial" w:cs="Arial"/>
              </w:rPr>
            </w:pPr>
            <w:r w:rsidRPr="00772768">
              <w:rPr>
                <w:rFonts w:ascii="Arial" w:hAnsi="Arial" w:cs="Arial"/>
              </w:rPr>
              <w:t>09.10 - 09.30</w:t>
            </w:r>
          </w:p>
        </w:tc>
      </w:tr>
      <w:tr w:rsidR="00772768" w:rsidRPr="00772768" w:rsidTr="00D70A2F">
        <w:tc>
          <w:tcPr>
            <w:tcW w:w="637" w:type="dxa"/>
            <w:tcBorders>
              <w:top w:val="single" w:sz="4" w:space="0" w:color="000000"/>
              <w:left w:val="single" w:sz="4" w:space="0" w:color="000000"/>
            </w:tcBorders>
          </w:tcPr>
          <w:p w:rsidR="00772768" w:rsidRPr="00772768" w:rsidRDefault="00772768" w:rsidP="00D70A2F">
            <w:pPr>
              <w:snapToGrid w:val="0"/>
              <w:rPr>
                <w:rFonts w:ascii="Arial" w:hAnsi="Arial" w:cs="Arial"/>
                <w:b/>
              </w:rPr>
            </w:pPr>
            <w:r w:rsidRPr="00772768">
              <w:rPr>
                <w:rFonts w:ascii="Arial" w:hAnsi="Arial" w:cs="Arial"/>
                <w:b/>
              </w:rPr>
              <w:t>3.</w:t>
            </w:r>
          </w:p>
        </w:tc>
        <w:tc>
          <w:tcPr>
            <w:tcW w:w="4253"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rPr>
            </w:pPr>
            <w:r w:rsidRPr="00772768">
              <w:rPr>
                <w:rFonts w:ascii="Arial" w:hAnsi="Arial" w:cs="Arial"/>
              </w:rPr>
              <w:t>09.30 - 10.15</w:t>
            </w:r>
          </w:p>
        </w:tc>
        <w:tc>
          <w:tcPr>
            <w:tcW w:w="43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rPr>
                <w:rFonts w:ascii="Arial" w:hAnsi="Arial" w:cs="Arial"/>
              </w:rPr>
            </w:pPr>
            <w:r w:rsidRPr="00772768">
              <w:rPr>
                <w:rFonts w:ascii="Arial" w:hAnsi="Arial" w:cs="Arial"/>
              </w:rPr>
              <w:t>10.15 - 10.25</w:t>
            </w:r>
          </w:p>
        </w:tc>
      </w:tr>
      <w:tr w:rsidR="00772768" w:rsidRPr="00772768" w:rsidTr="00D70A2F">
        <w:tc>
          <w:tcPr>
            <w:tcW w:w="637" w:type="dxa"/>
            <w:tcBorders>
              <w:top w:val="single" w:sz="4" w:space="0" w:color="000000"/>
              <w:left w:val="single" w:sz="4" w:space="0" w:color="000000"/>
            </w:tcBorders>
          </w:tcPr>
          <w:p w:rsidR="00772768" w:rsidRPr="00772768" w:rsidRDefault="00772768" w:rsidP="00D70A2F">
            <w:pPr>
              <w:snapToGrid w:val="0"/>
              <w:rPr>
                <w:rFonts w:ascii="Arial" w:hAnsi="Arial" w:cs="Arial"/>
                <w:b/>
              </w:rPr>
            </w:pPr>
            <w:r w:rsidRPr="00772768">
              <w:rPr>
                <w:rFonts w:ascii="Arial" w:hAnsi="Arial" w:cs="Arial"/>
                <w:b/>
              </w:rPr>
              <w:t>4.</w:t>
            </w:r>
          </w:p>
        </w:tc>
        <w:tc>
          <w:tcPr>
            <w:tcW w:w="4253"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rPr>
            </w:pPr>
            <w:r w:rsidRPr="00772768">
              <w:rPr>
                <w:rFonts w:ascii="Arial" w:hAnsi="Arial" w:cs="Arial"/>
              </w:rPr>
              <w:t>10.25 - 11.10</w:t>
            </w:r>
          </w:p>
        </w:tc>
        <w:tc>
          <w:tcPr>
            <w:tcW w:w="43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rPr>
                <w:rFonts w:ascii="Arial" w:hAnsi="Arial" w:cs="Arial"/>
              </w:rPr>
            </w:pPr>
            <w:r w:rsidRPr="00772768">
              <w:rPr>
                <w:rFonts w:ascii="Arial" w:hAnsi="Arial" w:cs="Arial"/>
              </w:rPr>
              <w:t>11.10 - 11.20</w:t>
            </w:r>
          </w:p>
        </w:tc>
      </w:tr>
      <w:tr w:rsidR="00772768" w:rsidRPr="00772768" w:rsidTr="00D70A2F">
        <w:tc>
          <w:tcPr>
            <w:tcW w:w="637" w:type="dxa"/>
            <w:tcBorders>
              <w:top w:val="single" w:sz="4" w:space="0" w:color="000000"/>
              <w:left w:val="single" w:sz="4" w:space="0" w:color="000000"/>
            </w:tcBorders>
          </w:tcPr>
          <w:p w:rsidR="00772768" w:rsidRPr="00772768" w:rsidRDefault="00772768" w:rsidP="00D70A2F">
            <w:pPr>
              <w:snapToGrid w:val="0"/>
              <w:rPr>
                <w:rFonts w:ascii="Arial" w:hAnsi="Arial" w:cs="Arial"/>
                <w:b/>
              </w:rPr>
            </w:pPr>
            <w:r w:rsidRPr="00772768">
              <w:rPr>
                <w:rFonts w:ascii="Arial" w:hAnsi="Arial" w:cs="Arial"/>
                <w:b/>
              </w:rPr>
              <w:t>5.</w:t>
            </w:r>
          </w:p>
        </w:tc>
        <w:tc>
          <w:tcPr>
            <w:tcW w:w="4253"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rPr>
            </w:pPr>
            <w:r w:rsidRPr="00772768">
              <w:rPr>
                <w:rFonts w:ascii="Arial" w:hAnsi="Arial" w:cs="Arial"/>
              </w:rPr>
              <w:t>11.20 - 12.05</w:t>
            </w:r>
          </w:p>
        </w:tc>
        <w:tc>
          <w:tcPr>
            <w:tcW w:w="43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rPr>
                <w:rFonts w:ascii="Arial" w:hAnsi="Arial" w:cs="Arial"/>
              </w:rPr>
            </w:pPr>
            <w:r w:rsidRPr="00772768">
              <w:rPr>
                <w:rFonts w:ascii="Arial" w:hAnsi="Arial" w:cs="Arial"/>
              </w:rPr>
              <w:t>12.05 - 12.35</w:t>
            </w:r>
          </w:p>
        </w:tc>
      </w:tr>
      <w:tr w:rsidR="00772768" w:rsidRPr="00772768" w:rsidTr="00D70A2F">
        <w:tc>
          <w:tcPr>
            <w:tcW w:w="637" w:type="dxa"/>
            <w:tcBorders>
              <w:top w:val="single" w:sz="4" w:space="0" w:color="000000"/>
              <w:left w:val="single" w:sz="4" w:space="0" w:color="000000"/>
              <w:bottom w:val="single" w:sz="4" w:space="0" w:color="000000"/>
            </w:tcBorders>
            <w:vAlign w:val="center"/>
          </w:tcPr>
          <w:p w:rsidR="00772768" w:rsidRPr="00772768" w:rsidRDefault="00772768" w:rsidP="00D70A2F">
            <w:pPr>
              <w:snapToGrid w:val="0"/>
              <w:rPr>
                <w:rFonts w:ascii="Arial" w:hAnsi="Arial" w:cs="Arial"/>
                <w:b/>
              </w:rPr>
            </w:pPr>
            <w:r w:rsidRPr="00772768">
              <w:rPr>
                <w:rFonts w:ascii="Arial" w:hAnsi="Arial" w:cs="Arial"/>
                <w:b/>
              </w:rPr>
              <w:t>6.</w:t>
            </w:r>
          </w:p>
        </w:tc>
        <w:tc>
          <w:tcPr>
            <w:tcW w:w="4253"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rPr>
            </w:pPr>
            <w:r w:rsidRPr="00772768">
              <w:rPr>
                <w:rFonts w:ascii="Arial" w:hAnsi="Arial" w:cs="Arial"/>
              </w:rPr>
              <w:t>12.35 - 13.20</w:t>
            </w:r>
          </w:p>
        </w:tc>
        <w:tc>
          <w:tcPr>
            <w:tcW w:w="43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rPr>
                <w:rFonts w:ascii="Arial" w:hAnsi="Arial" w:cs="Arial"/>
              </w:rPr>
            </w:pPr>
            <w:r w:rsidRPr="00772768">
              <w:rPr>
                <w:rFonts w:ascii="Arial" w:hAnsi="Arial" w:cs="Arial"/>
              </w:rPr>
              <w:t>13.20 -  13.30</w:t>
            </w:r>
          </w:p>
        </w:tc>
      </w:tr>
      <w:tr w:rsidR="00772768" w:rsidRPr="00772768" w:rsidTr="00D70A2F">
        <w:tc>
          <w:tcPr>
            <w:tcW w:w="637" w:type="dxa"/>
            <w:tcBorders>
              <w:top w:val="single" w:sz="4" w:space="0" w:color="000000"/>
              <w:left w:val="single" w:sz="4" w:space="0" w:color="000000"/>
              <w:bottom w:val="single" w:sz="4" w:space="0" w:color="000000"/>
            </w:tcBorders>
            <w:vAlign w:val="center"/>
          </w:tcPr>
          <w:p w:rsidR="00772768" w:rsidRPr="00772768" w:rsidRDefault="00772768" w:rsidP="00D70A2F">
            <w:pPr>
              <w:snapToGrid w:val="0"/>
              <w:rPr>
                <w:rFonts w:ascii="Arial" w:hAnsi="Arial" w:cs="Arial"/>
                <w:b/>
              </w:rPr>
            </w:pPr>
            <w:r w:rsidRPr="00772768">
              <w:rPr>
                <w:rFonts w:ascii="Arial" w:hAnsi="Arial" w:cs="Arial"/>
                <w:b/>
              </w:rPr>
              <w:t>7.</w:t>
            </w:r>
          </w:p>
        </w:tc>
        <w:tc>
          <w:tcPr>
            <w:tcW w:w="4253" w:type="dxa"/>
            <w:tcBorders>
              <w:top w:val="single" w:sz="4" w:space="0" w:color="000000"/>
              <w:left w:val="single" w:sz="4" w:space="0" w:color="000000"/>
              <w:bottom w:val="single" w:sz="4" w:space="0" w:color="000000"/>
            </w:tcBorders>
          </w:tcPr>
          <w:p w:rsidR="00772768" w:rsidRPr="00772768" w:rsidRDefault="00772768" w:rsidP="00D70A2F">
            <w:pPr>
              <w:snapToGrid w:val="0"/>
              <w:rPr>
                <w:rFonts w:ascii="Arial" w:hAnsi="Arial" w:cs="Arial"/>
              </w:rPr>
            </w:pPr>
            <w:r w:rsidRPr="00772768">
              <w:rPr>
                <w:rFonts w:ascii="Arial" w:hAnsi="Arial" w:cs="Arial"/>
              </w:rPr>
              <w:t>13.3 0 – 14.15</w:t>
            </w:r>
          </w:p>
        </w:tc>
        <w:tc>
          <w:tcPr>
            <w:tcW w:w="43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rPr>
                <w:rFonts w:ascii="Arial" w:hAnsi="Arial" w:cs="Arial"/>
              </w:rPr>
            </w:pPr>
            <w:r w:rsidRPr="00772768">
              <w:rPr>
                <w:rFonts w:ascii="Arial" w:hAnsi="Arial" w:cs="Arial"/>
              </w:rPr>
              <w:t xml:space="preserve"> </w:t>
            </w:r>
          </w:p>
        </w:tc>
      </w:tr>
      <w:tr w:rsidR="00772768" w:rsidRPr="00772768" w:rsidTr="00D70A2F">
        <w:tc>
          <w:tcPr>
            <w:tcW w:w="9280" w:type="dxa"/>
            <w:gridSpan w:val="3"/>
            <w:tcBorders>
              <w:top w:val="single" w:sz="4" w:space="0" w:color="000000"/>
            </w:tcBorders>
            <w:vAlign w:val="center"/>
          </w:tcPr>
          <w:p w:rsidR="00772768" w:rsidRPr="00772768" w:rsidRDefault="00772768" w:rsidP="00D70A2F">
            <w:pPr>
              <w:snapToGrid w:val="0"/>
              <w:rPr>
                <w:rFonts w:ascii="Arial" w:hAnsi="Arial" w:cs="Arial"/>
              </w:rPr>
            </w:pPr>
          </w:p>
        </w:tc>
      </w:tr>
    </w:tbl>
    <w:p w:rsidR="00772768" w:rsidRPr="00772768" w:rsidRDefault="00772768" w:rsidP="00772768">
      <w:pPr>
        <w:ind w:firstLine="360"/>
        <w:rPr>
          <w:rFonts w:ascii="Arial" w:hAnsi="Arial" w:cs="Arial"/>
        </w:rPr>
      </w:pPr>
      <w:r w:rsidRPr="00772768">
        <w:rPr>
          <w:rFonts w:ascii="Arial" w:hAnsi="Arial" w:cs="Arial"/>
        </w:rPr>
        <w:t xml:space="preserve"> </w:t>
      </w:r>
      <w:r w:rsidRPr="00772768">
        <w:rPr>
          <w:rFonts w:ascii="Arial" w:hAnsi="Arial" w:cs="Arial"/>
          <w:b/>
        </w:rPr>
        <w:t> </w:t>
      </w:r>
      <w:r w:rsidRPr="00772768">
        <w:rPr>
          <w:rFonts w:ascii="Arial" w:hAnsi="Arial" w:cs="Arial"/>
        </w:rPr>
        <w:t>Vyučovací proces je organizovaný v učebniach, dielňach a telocvičných priestoroch podľa rozpisu, schváleného vedením školy a zverejnenom na centrálnej nástenke v zborovni školy, resp. v triednych rozvrhoch. Vyrušovať žiakov a pedagógov počas vyučovania nie je dovolené.</w:t>
      </w:r>
    </w:p>
    <w:p w:rsidR="00772768" w:rsidRPr="00772768" w:rsidRDefault="00772768" w:rsidP="00772768">
      <w:pPr>
        <w:autoSpaceDE w:val="0"/>
        <w:jc w:val="both"/>
        <w:rPr>
          <w:rFonts w:ascii="Arial" w:hAnsi="Arial" w:cs="Arial"/>
          <w:b/>
          <w:bCs/>
        </w:rPr>
      </w:pPr>
    </w:p>
    <w:p w:rsidR="00772768" w:rsidRPr="00772768" w:rsidRDefault="00772768" w:rsidP="00772768">
      <w:pPr>
        <w:autoSpaceDE w:val="0"/>
        <w:jc w:val="both"/>
        <w:rPr>
          <w:rFonts w:ascii="Arial" w:hAnsi="Arial" w:cs="Arial"/>
          <w:b/>
          <w:bCs/>
        </w:rPr>
      </w:pPr>
      <w:r w:rsidRPr="00772768">
        <w:rPr>
          <w:rFonts w:ascii="Arial" w:hAnsi="Arial" w:cs="Arial"/>
          <w:b/>
          <w:bCs/>
        </w:rPr>
        <w:t>III. Práva a povinnosti žiakov</w:t>
      </w:r>
    </w:p>
    <w:p w:rsidR="00772768" w:rsidRPr="00772768" w:rsidRDefault="00772768" w:rsidP="00772768">
      <w:pPr>
        <w:autoSpaceDE w:val="0"/>
        <w:jc w:val="both"/>
        <w:rPr>
          <w:rFonts w:ascii="Arial" w:hAnsi="Arial" w:cs="Arial"/>
          <w:b/>
          <w:bCs/>
        </w:rPr>
      </w:pPr>
      <w:r w:rsidRPr="00772768">
        <w:rPr>
          <w:rFonts w:ascii="Arial" w:hAnsi="Arial" w:cs="Arial"/>
          <w:b/>
          <w:bCs/>
        </w:rPr>
        <w:t>1. Každý žiak má právo:</w:t>
      </w:r>
    </w:p>
    <w:p w:rsidR="00772768" w:rsidRPr="00A30BB8" w:rsidRDefault="00772768" w:rsidP="00A30BB8">
      <w:pPr>
        <w:numPr>
          <w:ilvl w:val="0"/>
          <w:numId w:val="9"/>
        </w:numPr>
        <w:tabs>
          <w:tab w:val="left" w:pos="720"/>
        </w:tabs>
        <w:suppressAutoHyphens/>
        <w:spacing w:after="0" w:line="240" w:lineRule="auto"/>
        <w:jc w:val="both"/>
        <w:rPr>
          <w:rFonts w:ascii="Arial" w:hAnsi="Arial" w:cs="Arial"/>
        </w:rPr>
      </w:pPr>
      <w:r w:rsidRPr="00A30BB8">
        <w:rPr>
          <w:rFonts w:ascii="Arial" w:hAnsi="Arial" w:cs="Arial"/>
        </w:rPr>
        <w:t>na výchovu a vzdelávanie:</w:t>
      </w:r>
    </w:p>
    <w:p w:rsidR="00772768" w:rsidRPr="00A30BB8" w:rsidRDefault="00772768" w:rsidP="00A30BB8">
      <w:pPr>
        <w:pStyle w:val="Bezriadkovania"/>
        <w:rPr>
          <w:rFonts w:ascii="Arial" w:hAnsi="Arial" w:cs="Arial"/>
        </w:rPr>
      </w:pPr>
      <w:r w:rsidRPr="00A30BB8">
        <w:rPr>
          <w:rFonts w:ascii="Arial" w:hAnsi="Arial" w:cs="Arial"/>
        </w:rPr>
        <w:t>-        v bezpečnom a zdravom prostredí</w:t>
      </w:r>
    </w:p>
    <w:p w:rsidR="00772768" w:rsidRPr="00A30BB8" w:rsidRDefault="00772768" w:rsidP="00A30BB8">
      <w:pPr>
        <w:pStyle w:val="Bezriadkovania"/>
        <w:rPr>
          <w:rFonts w:ascii="Arial" w:hAnsi="Arial" w:cs="Arial"/>
        </w:rPr>
      </w:pPr>
      <w:r w:rsidRPr="00A30BB8">
        <w:rPr>
          <w:rFonts w:ascii="Arial" w:hAnsi="Arial" w:cs="Arial"/>
        </w:rPr>
        <w:t>-        v materinskom jazyku</w:t>
      </w:r>
    </w:p>
    <w:p w:rsidR="00772768" w:rsidRPr="00A30BB8" w:rsidRDefault="00772768" w:rsidP="00A30BB8">
      <w:pPr>
        <w:pStyle w:val="Bezriadkovania"/>
        <w:rPr>
          <w:rFonts w:ascii="Arial" w:hAnsi="Arial" w:cs="Arial"/>
        </w:rPr>
      </w:pPr>
      <w:r w:rsidRPr="00A30BB8">
        <w:rPr>
          <w:rFonts w:ascii="Arial" w:hAnsi="Arial" w:cs="Arial"/>
        </w:rPr>
        <w:t>-        zamerané na mnohostranné poskytovanie  vecných informácií</w:t>
      </w:r>
    </w:p>
    <w:p w:rsidR="00772768" w:rsidRPr="00A30BB8" w:rsidRDefault="00772768" w:rsidP="00A30BB8">
      <w:pPr>
        <w:pStyle w:val="Bezriadkovania"/>
        <w:rPr>
          <w:rFonts w:ascii="Arial" w:hAnsi="Arial" w:cs="Arial"/>
        </w:rPr>
      </w:pPr>
      <w:r w:rsidRPr="00A30BB8">
        <w:rPr>
          <w:rFonts w:ascii="Arial" w:hAnsi="Arial" w:cs="Arial"/>
        </w:rPr>
        <w:t>-        primerané jeho veku , schopnostiam, záujmom a zdravotnému stavu</w:t>
      </w:r>
    </w:p>
    <w:p w:rsidR="00772768" w:rsidRPr="00A30BB8" w:rsidRDefault="00772768" w:rsidP="00772768">
      <w:pPr>
        <w:numPr>
          <w:ilvl w:val="0"/>
          <w:numId w:val="9"/>
        </w:numPr>
        <w:tabs>
          <w:tab w:val="left" w:pos="720"/>
        </w:tabs>
        <w:suppressAutoHyphens/>
        <w:spacing w:after="0" w:line="240" w:lineRule="auto"/>
        <w:jc w:val="both"/>
        <w:rPr>
          <w:rFonts w:ascii="Arial" w:hAnsi="Arial" w:cs="Arial"/>
        </w:rPr>
      </w:pPr>
      <w:r w:rsidRPr="00A30BB8">
        <w:rPr>
          <w:rFonts w:ascii="Arial" w:hAnsi="Arial" w:cs="Arial"/>
        </w:rPr>
        <w:t>na jemu zrozumiteľný výklad učiva,</w:t>
      </w:r>
    </w:p>
    <w:p w:rsidR="00772768" w:rsidRPr="00A30BB8" w:rsidRDefault="00772768" w:rsidP="00772768">
      <w:pPr>
        <w:numPr>
          <w:ilvl w:val="0"/>
          <w:numId w:val="9"/>
        </w:numPr>
        <w:tabs>
          <w:tab w:val="left" w:pos="720"/>
        </w:tabs>
        <w:suppressAutoHyphens/>
        <w:spacing w:after="0" w:line="240" w:lineRule="auto"/>
        <w:jc w:val="both"/>
        <w:rPr>
          <w:rFonts w:ascii="Arial" w:hAnsi="Arial" w:cs="Arial"/>
        </w:rPr>
      </w:pPr>
      <w:r w:rsidRPr="00A30BB8">
        <w:rPr>
          <w:rFonts w:ascii="Arial" w:hAnsi="Arial" w:cs="Arial"/>
        </w:rPr>
        <w:t>na rovnoprávny prístup ku vzdelávaniu,</w:t>
      </w:r>
    </w:p>
    <w:p w:rsidR="00772768" w:rsidRPr="00A30BB8" w:rsidRDefault="00772768" w:rsidP="00772768">
      <w:pPr>
        <w:numPr>
          <w:ilvl w:val="0"/>
          <w:numId w:val="9"/>
        </w:numPr>
        <w:tabs>
          <w:tab w:val="left" w:pos="720"/>
        </w:tabs>
        <w:suppressAutoHyphens/>
        <w:spacing w:after="0" w:line="240" w:lineRule="auto"/>
        <w:jc w:val="both"/>
        <w:rPr>
          <w:rFonts w:ascii="Arial" w:hAnsi="Arial" w:cs="Arial"/>
        </w:rPr>
      </w:pPr>
      <w:r w:rsidRPr="00A30BB8">
        <w:rPr>
          <w:rFonts w:ascii="Arial" w:hAnsi="Arial" w:cs="Arial"/>
        </w:rPr>
        <w:t>na bezplatné vzdelanie,</w:t>
      </w:r>
    </w:p>
    <w:p w:rsidR="00772768" w:rsidRPr="00A30BB8" w:rsidRDefault="00772768" w:rsidP="00772768">
      <w:pPr>
        <w:numPr>
          <w:ilvl w:val="0"/>
          <w:numId w:val="9"/>
        </w:numPr>
        <w:tabs>
          <w:tab w:val="left" w:pos="720"/>
        </w:tabs>
        <w:suppressAutoHyphens/>
        <w:spacing w:after="0" w:line="240" w:lineRule="auto"/>
        <w:jc w:val="both"/>
        <w:rPr>
          <w:rFonts w:ascii="Arial" w:hAnsi="Arial" w:cs="Arial"/>
        </w:rPr>
      </w:pPr>
      <w:r w:rsidRPr="00A30BB8">
        <w:rPr>
          <w:rFonts w:ascii="Arial" w:hAnsi="Arial" w:cs="Arial"/>
        </w:rPr>
        <w:t>na bezplatné zapožičiavanie učebníc a učebných textov na povinné vyučovacie predmety,</w:t>
      </w:r>
    </w:p>
    <w:p w:rsidR="00772768" w:rsidRPr="00A30BB8" w:rsidRDefault="00772768" w:rsidP="00772768">
      <w:pPr>
        <w:numPr>
          <w:ilvl w:val="0"/>
          <w:numId w:val="9"/>
        </w:numPr>
        <w:tabs>
          <w:tab w:val="left" w:pos="720"/>
        </w:tabs>
        <w:suppressAutoHyphens/>
        <w:spacing w:after="0" w:line="240" w:lineRule="auto"/>
        <w:jc w:val="both"/>
        <w:rPr>
          <w:rFonts w:ascii="Arial" w:hAnsi="Arial" w:cs="Arial"/>
        </w:rPr>
      </w:pPr>
      <w:r w:rsidRPr="00A30BB8">
        <w:rPr>
          <w:rFonts w:ascii="Arial" w:hAnsi="Arial" w:cs="Arial"/>
        </w:rPr>
        <w:t>na slobodnú voľbu voliteľných a nepovinných predmetov v súlade so svojimi možnosťami, záujmami a záľubami v rozsahu ustanovenom vzdelávacím programom,</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A30BB8">
        <w:rPr>
          <w:rFonts w:ascii="Arial" w:hAnsi="Arial" w:cs="Arial"/>
        </w:rPr>
        <w:t>na informácie týkajúce sa jeho osoby a jeho výchovno-vzdelávacích</w:t>
      </w:r>
      <w:r w:rsidRPr="00772768">
        <w:rPr>
          <w:rFonts w:ascii="Arial" w:hAnsi="Arial" w:cs="Arial"/>
        </w:rPr>
        <w:t xml:space="preserve"> výsledkov,</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lastRenderedPageBreak/>
        <w:t>k danému učivu položiť  otázku a dostať na ňu odpoveď,</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na omyl, zmenu názoru a právo na vývin,</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na objektívne hodnotenie,</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primerane využívať školské zariadenie, učebne, pomôcky, knižnicu,</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dobrovoľne sa zapájať podľa záujmu do mimoškolských športových, kultúrnych a iných aktivít, ktoré organizuje škola,</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na ohľaduplné a taktné zaobchádzanie zo strany pedagógov, prevádzkových zamestnancov školy i spolužiakov, má byť chránený pred všetkými formami zanedbávania, krutosti a využívania,</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v primeranom čase, priestore a primeraným spôsobom vyjadriť svoj názor v diskusii na vyučovaní, na triednických hodinách, v školskom časopise,</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aby disciplinárne opatrenia, ktoré sa voči nemu vykonávajú, boli zlučiteľné s ľudskou dôstojnosťou dieťaťa,</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na individuálny prístup vo výchove a vzdelávaní rešpektujúci jeho schopnosti a zdravotný stav,</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na slobodnú voľbu voliteľných a nepovinných predmetov, na slobodnú voľbu krúžkovej  a ostatnej záujmovej činnosti v súlade so svojimi záujmami a záľubami,</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 xml:space="preserve">dostať informácie v otázkach týkajúcich sa jeho osoby a výchovno-vzdelávacích výsledkov od pedagogických zamestnancov, </w:t>
      </w:r>
    </w:p>
    <w:p w:rsidR="00772768" w:rsidRPr="00772768" w:rsidRDefault="00772768" w:rsidP="00772768">
      <w:pPr>
        <w:numPr>
          <w:ilvl w:val="0"/>
          <w:numId w:val="9"/>
        </w:numPr>
        <w:tabs>
          <w:tab w:val="left" w:pos="720"/>
        </w:tabs>
        <w:suppressAutoHyphens/>
        <w:spacing w:after="0" w:line="240" w:lineRule="auto"/>
        <w:jc w:val="both"/>
        <w:rPr>
          <w:rFonts w:ascii="Arial" w:hAnsi="Arial" w:cs="Arial"/>
        </w:rPr>
      </w:pPr>
      <w:r w:rsidRPr="00772768">
        <w:rPr>
          <w:rFonts w:ascii="Arial" w:hAnsi="Arial" w:cs="Arial"/>
        </w:rPr>
        <w:t>na individuálne vzdelávanie v rozsahu stanovenom predpismi.</w:t>
      </w:r>
    </w:p>
    <w:p w:rsidR="00772768" w:rsidRPr="00772768" w:rsidRDefault="00772768" w:rsidP="00772768">
      <w:pPr>
        <w:autoSpaceDE w:val="0"/>
        <w:jc w:val="both"/>
        <w:rPr>
          <w:rFonts w:ascii="Arial" w:hAnsi="Arial" w:cs="Arial"/>
          <w:b/>
          <w:bCs/>
        </w:rPr>
      </w:pPr>
    </w:p>
    <w:p w:rsidR="00772768" w:rsidRPr="00772768" w:rsidRDefault="00772768" w:rsidP="00772768">
      <w:pPr>
        <w:autoSpaceDE w:val="0"/>
        <w:jc w:val="both"/>
        <w:rPr>
          <w:rFonts w:ascii="Arial" w:hAnsi="Arial" w:cs="Arial"/>
          <w:b/>
          <w:bCs/>
        </w:rPr>
      </w:pPr>
      <w:r w:rsidRPr="00772768">
        <w:rPr>
          <w:rFonts w:ascii="Arial" w:hAnsi="Arial" w:cs="Arial"/>
          <w:b/>
          <w:bCs/>
        </w:rPr>
        <w:t>2. K povinnostiam žiakov patrí:</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osvojiť si vedomosti, zručnosti a návyky poskytované špeciálnou základnou školou,</w:t>
      </w:r>
    </w:p>
    <w:p w:rsidR="00772768" w:rsidRPr="00772768" w:rsidRDefault="00772768" w:rsidP="00772768">
      <w:pPr>
        <w:numPr>
          <w:ilvl w:val="0"/>
          <w:numId w:val="6"/>
        </w:numPr>
        <w:tabs>
          <w:tab w:val="left" w:pos="720"/>
        </w:tabs>
        <w:suppressAutoHyphens/>
        <w:spacing w:after="0" w:line="240" w:lineRule="auto"/>
        <w:jc w:val="both"/>
        <w:rPr>
          <w:rFonts w:ascii="Arial" w:hAnsi="Arial" w:cs="Arial"/>
        </w:rPr>
      </w:pPr>
      <w:r w:rsidRPr="00772768">
        <w:rPr>
          <w:rFonts w:ascii="Arial" w:hAnsi="Arial" w:cs="Arial"/>
        </w:rPr>
        <w:t>osvojiť si a zachovávať základné pravidlá a časový harmonogram a program školy, rešpektovať jej zameranie a svojimi vzájomnými vzťahmi prispieť k dobrej atmosfére,</w:t>
      </w:r>
    </w:p>
    <w:p w:rsidR="00772768" w:rsidRPr="00772768" w:rsidRDefault="00772768" w:rsidP="00772768">
      <w:pPr>
        <w:numPr>
          <w:ilvl w:val="0"/>
          <w:numId w:val="6"/>
        </w:numPr>
        <w:tabs>
          <w:tab w:val="left" w:pos="720"/>
        </w:tabs>
        <w:suppressAutoHyphens/>
        <w:spacing w:after="0" w:line="240" w:lineRule="auto"/>
        <w:jc w:val="both"/>
        <w:rPr>
          <w:rFonts w:ascii="Arial" w:hAnsi="Arial" w:cs="Arial"/>
        </w:rPr>
      </w:pPr>
      <w:r w:rsidRPr="00772768">
        <w:rPr>
          <w:rFonts w:ascii="Arial" w:hAnsi="Arial" w:cs="Arial"/>
        </w:rPr>
        <w:t>osvojiť si  zásady mravného správania, vedomosti a praktické zručnosti na veku primeranej úrovni,</w:t>
      </w:r>
    </w:p>
    <w:p w:rsidR="00772768" w:rsidRPr="00772768" w:rsidRDefault="00772768" w:rsidP="00772768">
      <w:pPr>
        <w:numPr>
          <w:ilvl w:val="0"/>
          <w:numId w:val="6"/>
        </w:numPr>
        <w:tabs>
          <w:tab w:val="left" w:pos="720"/>
        </w:tabs>
        <w:suppressAutoHyphens/>
        <w:spacing w:after="0" w:line="240" w:lineRule="auto"/>
        <w:jc w:val="both"/>
        <w:rPr>
          <w:rFonts w:ascii="Arial" w:hAnsi="Arial" w:cs="Arial"/>
        </w:rPr>
      </w:pPr>
      <w:r w:rsidRPr="00772768">
        <w:rPr>
          <w:rFonts w:ascii="Arial" w:hAnsi="Arial" w:cs="Arial"/>
        </w:rPr>
        <w:t>svojím vystupovaním a činnosťou neobmedzovať osobnú slobodu iných a neohrozovať ich mravnosť, zdravie a bezpečnosť,</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osvojiť si zásady vlastenectva, humanity, demokracie a správať sa podľa nich,</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byť disciplinovaní, plniť pokyny pedagogických zamestnancov a správať sa v škole i mimo nej tak, aby robil česť sebe i škole,</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chrániť vlastné zdravie a zdravie iných, dbať o čistotu a poriadok, pomáhať pri udržiavaní poriadku v škole a jej okolí.</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byť v škole vhodne a čisto upravený, aby nevzbudzovali svojím zovňajškom pohoršenie,</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šetriť školské zariadenia, chrániť ich pred poškodením, hospodárne zaobchádzať s učebnicami a učebnými pomôckami,</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dodržiavať vyučovací čas, rozvrh prestávok, zasadací poriadok v triedach a plniť ďalšie pokyny obsiahnuté vo vnútornom poriadku školy,</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nastupovať do školy minimálne 10 minút pred začiatkom vyučovania svojej triedy,</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udržiavať v škole poriadok v triedach, chodbách i v školskej jedálni.</w:t>
      </w:r>
    </w:p>
    <w:p w:rsidR="00772768" w:rsidRPr="00772768" w:rsidRDefault="00772768" w:rsidP="00772768">
      <w:pPr>
        <w:numPr>
          <w:ilvl w:val="0"/>
          <w:numId w:val="6"/>
        </w:numPr>
        <w:tabs>
          <w:tab w:val="left" w:pos="720"/>
        </w:tabs>
        <w:suppressAutoHyphens/>
        <w:autoSpaceDE w:val="0"/>
        <w:spacing w:after="0" w:line="240" w:lineRule="auto"/>
        <w:jc w:val="both"/>
        <w:rPr>
          <w:rFonts w:ascii="Arial" w:hAnsi="Arial" w:cs="Arial"/>
        </w:rPr>
      </w:pPr>
      <w:r w:rsidRPr="00772768">
        <w:rPr>
          <w:rFonts w:ascii="Arial" w:hAnsi="Arial" w:cs="Arial"/>
        </w:rPr>
        <w:t>správať sa na verejnosti, v mimo vyučovacom čase, počas voľných dní aj cez  prázdniny tak, aby nepoškodzoval dobré meno školy,</w:t>
      </w:r>
    </w:p>
    <w:p w:rsidR="00772768" w:rsidRPr="00772768" w:rsidRDefault="00772768" w:rsidP="00772768">
      <w:pPr>
        <w:numPr>
          <w:ilvl w:val="0"/>
          <w:numId w:val="6"/>
        </w:numPr>
        <w:tabs>
          <w:tab w:val="left" w:pos="720"/>
        </w:tabs>
        <w:suppressAutoHyphens/>
        <w:spacing w:after="0" w:line="240" w:lineRule="auto"/>
        <w:jc w:val="both"/>
        <w:rPr>
          <w:rFonts w:ascii="Arial" w:hAnsi="Arial" w:cs="Arial"/>
        </w:rPr>
      </w:pPr>
      <w:r w:rsidRPr="00772768">
        <w:rPr>
          <w:rFonts w:ascii="Arial" w:hAnsi="Arial" w:cs="Arial"/>
        </w:rPr>
        <w:t>rešpektovať zameranie, základné pravidlá a program školy, prezentovať ho nielen v škole, ale aj na verejnosti,</w:t>
      </w:r>
    </w:p>
    <w:p w:rsidR="00772768" w:rsidRPr="00772768" w:rsidRDefault="00772768" w:rsidP="00772768">
      <w:pPr>
        <w:numPr>
          <w:ilvl w:val="0"/>
          <w:numId w:val="6"/>
        </w:numPr>
        <w:tabs>
          <w:tab w:val="left" w:pos="720"/>
        </w:tabs>
        <w:suppressAutoHyphens/>
        <w:spacing w:after="0" w:line="240" w:lineRule="auto"/>
        <w:jc w:val="both"/>
        <w:rPr>
          <w:rFonts w:ascii="Arial" w:hAnsi="Arial" w:cs="Arial"/>
        </w:rPr>
      </w:pPr>
      <w:r w:rsidRPr="00772768">
        <w:rPr>
          <w:rFonts w:ascii="Arial" w:hAnsi="Arial" w:cs="Arial"/>
        </w:rPr>
        <w:t>zachovávať osobnú hygienu a hygienu prostredia, obliekať sa v súlade s hygienickými i mravnými požiadavkami ( v škole sa preobúva obuv a vrchné ošatenie sa odkladá v šatniach).</w:t>
      </w:r>
    </w:p>
    <w:p w:rsidR="00772768" w:rsidRPr="00772768" w:rsidRDefault="00772768" w:rsidP="00772768">
      <w:pPr>
        <w:autoSpaceDE w:val="0"/>
        <w:jc w:val="both"/>
        <w:rPr>
          <w:rFonts w:ascii="Arial" w:hAnsi="Arial" w:cs="Arial"/>
          <w:b/>
          <w:bCs/>
        </w:rPr>
      </w:pPr>
    </w:p>
    <w:p w:rsidR="00A30BB8" w:rsidRDefault="00A30BB8" w:rsidP="00772768">
      <w:pPr>
        <w:autoSpaceDE w:val="0"/>
        <w:jc w:val="both"/>
        <w:rPr>
          <w:rFonts w:ascii="Arial" w:hAnsi="Arial" w:cs="Arial"/>
          <w:b/>
          <w:bCs/>
        </w:rPr>
      </w:pPr>
    </w:p>
    <w:p w:rsidR="00772768" w:rsidRPr="00772768" w:rsidRDefault="00772768" w:rsidP="00772768">
      <w:pPr>
        <w:autoSpaceDE w:val="0"/>
        <w:jc w:val="both"/>
        <w:rPr>
          <w:rFonts w:ascii="Arial" w:hAnsi="Arial" w:cs="Arial"/>
          <w:b/>
          <w:bCs/>
        </w:rPr>
      </w:pPr>
      <w:r w:rsidRPr="00772768">
        <w:rPr>
          <w:rFonts w:ascii="Arial" w:hAnsi="Arial" w:cs="Arial"/>
          <w:b/>
          <w:bCs/>
        </w:rPr>
        <w:lastRenderedPageBreak/>
        <w:t>3. Žiakovi nie je dovolené :</w:t>
      </w:r>
    </w:p>
    <w:p w:rsidR="00772768" w:rsidRPr="00772768" w:rsidRDefault="00772768" w:rsidP="00772768">
      <w:pPr>
        <w:numPr>
          <w:ilvl w:val="0"/>
          <w:numId w:val="14"/>
        </w:numPr>
        <w:tabs>
          <w:tab w:val="left" w:pos="720"/>
        </w:tabs>
        <w:suppressAutoHyphens/>
        <w:autoSpaceDE w:val="0"/>
        <w:spacing w:after="0" w:line="240" w:lineRule="auto"/>
        <w:jc w:val="both"/>
        <w:rPr>
          <w:rFonts w:ascii="Arial" w:hAnsi="Arial" w:cs="Arial"/>
        </w:rPr>
      </w:pPr>
      <w:r w:rsidRPr="00772768">
        <w:rPr>
          <w:rFonts w:ascii="Arial" w:hAnsi="Arial" w:cs="Arial"/>
        </w:rPr>
        <w:t>fajčiť v priestoroch školy, v okolí školy a pri všetkých činnostiach organizovaných školou,</w:t>
      </w:r>
    </w:p>
    <w:p w:rsidR="00772768" w:rsidRPr="00772768" w:rsidRDefault="00772768" w:rsidP="00772768">
      <w:pPr>
        <w:numPr>
          <w:ilvl w:val="0"/>
          <w:numId w:val="14"/>
        </w:numPr>
        <w:tabs>
          <w:tab w:val="left" w:pos="720"/>
        </w:tabs>
        <w:suppressAutoHyphens/>
        <w:autoSpaceDE w:val="0"/>
        <w:spacing w:after="0" w:line="240" w:lineRule="auto"/>
        <w:jc w:val="both"/>
        <w:rPr>
          <w:rFonts w:ascii="Arial" w:hAnsi="Arial" w:cs="Arial"/>
        </w:rPr>
      </w:pPr>
      <w:r w:rsidRPr="00772768">
        <w:rPr>
          <w:rFonts w:ascii="Arial" w:hAnsi="Arial" w:cs="Arial"/>
        </w:rPr>
        <w:t>prinášať do školy alebo na činnosti organizované školou alkoholické nápoje, drogy a iné zdraviu škodlivé látky, používať ich v škole alebo pri činnostiach organizovaných školou,</w:t>
      </w:r>
    </w:p>
    <w:p w:rsidR="00772768" w:rsidRPr="00772768" w:rsidRDefault="00772768" w:rsidP="00772768">
      <w:pPr>
        <w:numPr>
          <w:ilvl w:val="0"/>
          <w:numId w:val="14"/>
        </w:numPr>
        <w:tabs>
          <w:tab w:val="left" w:pos="720"/>
        </w:tabs>
        <w:suppressAutoHyphens/>
        <w:autoSpaceDE w:val="0"/>
        <w:spacing w:after="0" w:line="240" w:lineRule="auto"/>
        <w:jc w:val="both"/>
        <w:rPr>
          <w:rFonts w:ascii="Arial" w:hAnsi="Arial" w:cs="Arial"/>
        </w:rPr>
      </w:pPr>
      <w:r w:rsidRPr="00772768">
        <w:rPr>
          <w:rFonts w:ascii="Arial" w:hAnsi="Arial" w:cs="Arial"/>
        </w:rPr>
        <w:t>prinášať do školy alebo na činnosti organizované školou veci ohrozujúce život a zdravie a veci, ktoré by mohli rozptyľovať pozornosť ostatných žiakov pri vyučovaní,</w:t>
      </w:r>
    </w:p>
    <w:p w:rsidR="00772768" w:rsidRPr="00772768" w:rsidRDefault="00772768" w:rsidP="00772768">
      <w:pPr>
        <w:numPr>
          <w:ilvl w:val="0"/>
          <w:numId w:val="14"/>
        </w:numPr>
        <w:tabs>
          <w:tab w:val="left" w:pos="720"/>
        </w:tabs>
        <w:suppressAutoHyphens/>
        <w:autoSpaceDE w:val="0"/>
        <w:spacing w:after="0" w:line="240" w:lineRule="auto"/>
        <w:jc w:val="both"/>
        <w:rPr>
          <w:rFonts w:ascii="Arial" w:hAnsi="Arial" w:cs="Arial"/>
        </w:rPr>
      </w:pPr>
      <w:r w:rsidRPr="00772768">
        <w:rPr>
          <w:rFonts w:ascii="Arial" w:hAnsi="Arial" w:cs="Arial"/>
        </w:rPr>
        <w:t>manipulovať s vecami zabezpečujúcimi ochranu budovy a majetok školy /hasiace prístroje, elektrické vedenie. ..../,</w:t>
      </w:r>
    </w:p>
    <w:p w:rsidR="00772768" w:rsidRPr="00772768" w:rsidRDefault="00772768" w:rsidP="00772768">
      <w:pPr>
        <w:numPr>
          <w:ilvl w:val="0"/>
          <w:numId w:val="14"/>
        </w:numPr>
        <w:tabs>
          <w:tab w:val="left" w:pos="720"/>
        </w:tabs>
        <w:suppressAutoHyphens/>
        <w:autoSpaceDE w:val="0"/>
        <w:spacing w:after="0" w:line="240" w:lineRule="auto"/>
        <w:jc w:val="both"/>
        <w:rPr>
          <w:rFonts w:ascii="Arial" w:hAnsi="Arial" w:cs="Arial"/>
        </w:rPr>
      </w:pPr>
      <w:r w:rsidRPr="00772768">
        <w:rPr>
          <w:rFonts w:ascii="Arial" w:hAnsi="Arial" w:cs="Arial"/>
        </w:rPr>
        <w:t>znečisťovať steny a ničiť zariadenie učební, šatní, sociálnych zariadení a ostatných priestorov školy,</w:t>
      </w:r>
    </w:p>
    <w:p w:rsidR="00772768" w:rsidRPr="00772768" w:rsidRDefault="00772768" w:rsidP="00772768">
      <w:pPr>
        <w:numPr>
          <w:ilvl w:val="0"/>
          <w:numId w:val="14"/>
        </w:numPr>
        <w:tabs>
          <w:tab w:val="left" w:pos="720"/>
        </w:tabs>
        <w:suppressAutoHyphens/>
        <w:autoSpaceDE w:val="0"/>
        <w:spacing w:after="0" w:line="240" w:lineRule="auto"/>
        <w:jc w:val="both"/>
        <w:rPr>
          <w:rFonts w:ascii="Arial" w:hAnsi="Arial" w:cs="Arial"/>
        </w:rPr>
      </w:pPr>
      <w:r w:rsidRPr="00772768">
        <w:rPr>
          <w:rFonts w:ascii="Arial" w:hAnsi="Arial" w:cs="Arial"/>
        </w:rPr>
        <w:t>používať vulgárne výrazy, počas vyučovacieho procesu používať mobilný telefón /ak žiak na vlastné riziko mobilný telefón v škole má, musí byť počas vyučovacích hodín vypnutý a uložený v taške žiaka,</w:t>
      </w:r>
    </w:p>
    <w:p w:rsidR="00772768" w:rsidRPr="00772768" w:rsidRDefault="00772768" w:rsidP="00772768">
      <w:pPr>
        <w:numPr>
          <w:ilvl w:val="0"/>
          <w:numId w:val="14"/>
        </w:numPr>
        <w:tabs>
          <w:tab w:val="left" w:pos="720"/>
        </w:tabs>
        <w:suppressAutoHyphens/>
        <w:autoSpaceDE w:val="0"/>
        <w:spacing w:after="0" w:line="240" w:lineRule="auto"/>
        <w:jc w:val="both"/>
        <w:rPr>
          <w:rFonts w:ascii="Arial" w:hAnsi="Arial" w:cs="Arial"/>
        </w:rPr>
      </w:pPr>
      <w:r w:rsidRPr="00772768">
        <w:rPr>
          <w:rFonts w:ascii="Arial" w:hAnsi="Arial" w:cs="Arial"/>
        </w:rPr>
        <w:t>konzumovať potraviny počas vyučovacieho procesu,</w:t>
      </w:r>
    </w:p>
    <w:p w:rsidR="00772768" w:rsidRPr="00772768" w:rsidRDefault="00772768" w:rsidP="00772768">
      <w:pPr>
        <w:numPr>
          <w:ilvl w:val="0"/>
          <w:numId w:val="14"/>
        </w:numPr>
        <w:tabs>
          <w:tab w:val="left" w:pos="720"/>
        </w:tabs>
        <w:suppressAutoHyphens/>
        <w:autoSpaceDE w:val="0"/>
        <w:spacing w:after="0" w:line="240" w:lineRule="auto"/>
        <w:jc w:val="both"/>
        <w:rPr>
          <w:rFonts w:ascii="Arial" w:hAnsi="Arial" w:cs="Arial"/>
        </w:rPr>
      </w:pPr>
      <w:r w:rsidRPr="00772768">
        <w:rPr>
          <w:rFonts w:ascii="Arial" w:hAnsi="Arial" w:cs="Arial"/>
        </w:rPr>
        <w:t>nosiť do školy drahé veci a neprimerane vysoké finančné čiastky, v prípade straty či odcudzenia ide o osobnú zodpovednosť žiaka, ktorý si takéto drahé veci do školy priniesol,</w:t>
      </w:r>
    </w:p>
    <w:p w:rsidR="00772768" w:rsidRPr="00772768" w:rsidRDefault="00772768" w:rsidP="00772768">
      <w:pPr>
        <w:numPr>
          <w:ilvl w:val="0"/>
          <w:numId w:val="14"/>
        </w:numPr>
        <w:tabs>
          <w:tab w:val="left" w:pos="720"/>
        </w:tabs>
        <w:suppressAutoHyphens/>
        <w:autoSpaceDE w:val="0"/>
        <w:spacing w:after="0" w:line="240" w:lineRule="auto"/>
        <w:jc w:val="both"/>
        <w:rPr>
          <w:rFonts w:ascii="Arial" w:hAnsi="Arial" w:cs="Arial"/>
        </w:rPr>
      </w:pPr>
      <w:r w:rsidRPr="00772768">
        <w:rPr>
          <w:rFonts w:ascii="Arial" w:hAnsi="Arial" w:cs="Arial"/>
        </w:rPr>
        <w:t>do tried nosiť vrchné ošatenie a obuv,</w:t>
      </w:r>
    </w:p>
    <w:p w:rsidR="00772768" w:rsidRPr="00772768" w:rsidRDefault="00772768" w:rsidP="00772768">
      <w:pPr>
        <w:numPr>
          <w:ilvl w:val="0"/>
          <w:numId w:val="14"/>
        </w:numPr>
        <w:tabs>
          <w:tab w:val="left" w:pos="720"/>
        </w:tabs>
        <w:suppressAutoHyphens/>
        <w:spacing w:after="0" w:line="240" w:lineRule="auto"/>
        <w:jc w:val="both"/>
        <w:rPr>
          <w:rFonts w:ascii="Arial" w:hAnsi="Arial" w:cs="Arial"/>
        </w:rPr>
      </w:pPr>
      <w:r w:rsidRPr="00772768">
        <w:rPr>
          <w:rFonts w:ascii="Arial" w:hAnsi="Arial" w:cs="Arial"/>
        </w:rPr>
        <w:t xml:space="preserve">vystupovať a sedieť na parapetných doskách, otvárať okná a vykláňať sa z nich, vyhadzovať von papiere a iné odpadky ,či školské pomôcky, vystupovať na lavice, hojdať sa na stoličkách. </w:t>
      </w:r>
    </w:p>
    <w:p w:rsidR="00772768" w:rsidRPr="00772768" w:rsidRDefault="00772768" w:rsidP="00772768">
      <w:pPr>
        <w:ind w:left="360"/>
        <w:jc w:val="both"/>
        <w:rPr>
          <w:rFonts w:ascii="Arial" w:hAnsi="Arial" w:cs="Arial"/>
        </w:rPr>
      </w:pPr>
    </w:p>
    <w:p w:rsidR="00772768" w:rsidRPr="00772768" w:rsidRDefault="00772768" w:rsidP="00772768">
      <w:pPr>
        <w:autoSpaceDE w:val="0"/>
        <w:jc w:val="both"/>
        <w:rPr>
          <w:rFonts w:ascii="Arial" w:hAnsi="Arial" w:cs="Arial"/>
          <w:b/>
          <w:bCs/>
        </w:rPr>
      </w:pPr>
      <w:r w:rsidRPr="00772768">
        <w:rPr>
          <w:rFonts w:ascii="Arial" w:hAnsi="Arial" w:cs="Arial"/>
          <w:b/>
          <w:bCs/>
        </w:rPr>
        <w:t>IV. Výchovné opatrenia</w:t>
      </w:r>
    </w:p>
    <w:p w:rsidR="00772768" w:rsidRPr="00772768" w:rsidRDefault="00772768" w:rsidP="00772768">
      <w:pPr>
        <w:autoSpaceDE w:val="0"/>
        <w:jc w:val="both"/>
        <w:rPr>
          <w:rFonts w:ascii="Arial" w:hAnsi="Arial" w:cs="Arial"/>
        </w:rPr>
      </w:pPr>
      <w:r w:rsidRPr="00772768">
        <w:rPr>
          <w:rFonts w:ascii="Arial" w:hAnsi="Arial" w:cs="Arial"/>
        </w:rPr>
        <w:t>Výchovné opatrenia sú pochvaly, iné ocenenia a opatrenia na posilnenie disciplíny žiakov.</w:t>
      </w:r>
    </w:p>
    <w:p w:rsidR="00772768" w:rsidRPr="00772768" w:rsidRDefault="00772768" w:rsidP="00772768">
      <w:pPr>
        <w:autoSpaceDE w:val="0"/>
        <w:jc w:val="both"/>
        <w:rPr>
          <w:rFonts w:ascii="Arial" w:hAnsi="Arial" w:cs="Arial"/>
          <w:b/>
          <w:bCs/>
        </w:rPr>
      </w:pPr>
      <w:r w:rsidRPr="00772768">
        <w:rPr>
          <w:rFonts w:ascii="Arial" w:hAnsi="Arial" w:cs="Arial"/>
          <w:b/>
          <w:bCs/>
        </w:rPr>
        <w:t>1. Pochvaly a iné ocenenia</w:t>
      </w:r>
    </w:p>
    <w:p w:rsidR="00772768" w:rsidRPr="00772768" w:rsidRDefault="00772768" w:rsidP="00772768">
      <w:pPr>
        <w:jc w:val="both"/>
        <w:rPr>
          <w:rFonts w:ascii="Arial" w:hAnsi="Arial" w:cs="Arial"/>
        </w:rPr>
      </w:pPr>
      <w:r w:rsidRPr="00772768">
        <w:rPr>
          <w:rFonts w:ascii="Arial" w:hAnsi="Arial" w:cs="Arial"/>
          <w:b/>
          <w:bCs/>
        </w:rPr>
        <w:t xml:space="preserve">     </w:t>
      </w:r>
      <w:r w:rsidRPr="00772768">
        <w:rPr>
          <w:rFonts w:ascii="Arial" w:hAnsi="Arial" w:cs="Arial"/>
        </w:rPr>
        <w:t>Udeľujú sa za mimoriadny prejav aktivity a iniciatívy, za záslužný alebo statočný čin, za dlhodobo úspešnú prácu pre kolektív. Pochvaly  sa udeľujú ústne alebo písomne. Škola udeľuje :</w:t>
      </w:r>
    </w:p>
    <w:p w:rsidR="00772768" w:rsidRPr="00772768" w:rsidRDefault="00772768" w:rsidP="00A30BB8">
      <w:pPr>
        <w:spacing w:line="240" w:lineRule="auto"/>
        <w:jc w:val="both"/>
        <w:rPr>
          <w:rFonts w:ascii="Arial" w:hAnsi="Arial" w:cs="Arial"/>
        </w:rPr>
      </w:pPr>
      <w:r w:rsidRPr="00772768">
        <w:rPr>
          <w:rFonts w:ascii="Arial" w:hAnsi="Arial" w:cs="Arial"/>
        </w:rPr>
        <w:t>         pochvalu od vyučujúceho do  Poznámok k práci žiakov v KZ,</w:t>
      </w:r>
    </w:p>
    <w:p w:rsidR="00772768" w:rsidRPr="00772768" w:rsidRDefault="00772768" w:rsidP="00A30BB8">
      <w:pPr>
        <w:spacing w:line="240" w:lineRule="auto"/>
        <w:jc w:val="both"/>
        <w:rPr>
          <w:rFonts w:ascii="Arial" w:hAnsi="Arial" w:cs="Arial"/>
        </w:rPr>
      </w:pPr>
      <w:r w:rsidRPr="00772768">
        <w:rPr>
          <w:rFonts w:ascii="Arial" w:hAnsi="Arial" w:cs="Arial"/>
        </w:rPr>
        <w:t>         pochvalu od vyučujúceho do žiackej knižky žiaka,</w:t>
      </w:r>
    </w:p>
    <w:p w:rsidR="00772768" w:rsidRPr="00772768" w:rsidRDefault="00772768" w:rsidP="00A30BB8">
      <w:pPr>
        <w:spacing w:line="240" w:lineRule="auto"/>
        <w:jc w:val="both"/>
        <w:rPr>
          <w:rFonts w:ascii="Arial" w:hAnsi="Arial" w:cs="Arial"/>
        </w:rPr>
      </w:pPr>
      <w:r w:rsidRPr="00772768">
        <w:rPr>
          <w:rFonts w:ascii="Arial" w:hAnsi="Arial" w:cs="Arial"/>
        </w:rPr>
        <w:t xml:space="preserve">         pochvalu od triedneho učiteľa, </w:t>
      </w:r>
    </w:p>
    <w:p w:rsidR="00772768" w:rsidRPr="00772768" w:rsidRDefault="00772768" w:rsidP="00A30BB8">
      <w:pPr>
        <w:spacing w:line="240" w:lineRule="auto"/>
        <w:jc w:val="both"/>
        <w:rPr>
          <w:rFonts w:ascii="Arial" w:hAnsi="Arial" w:cs="Arial"/>
        </w:rPr>
      </w:pPr>
      <w:r w:rsidRPr="00772768">
        <w:rPr>
          <w:rFonts w:ascii="Arial" w:hAnsi="Arial" w:cs="Arial"/>
        </w:rPr>
        <w:t xml:space="preserve">         pochvalu od riaditeľa školy, </w:t>
      </w:r>
    </w:p>
    <w:p w:rsidR="00772768" w:rsidRPr="00772768" w:rsidRDefault="00772768" w:rsidP="00A30BB8">
      <w:pPr>
        <w:spacing w:line="240" w:lineRule="auto"/>
        <w:jc w:val="both"/>
        <w:rPr>
          <w:rFonts w:ascii="Arial" w:hAnsi="Arial" w:cs="Arial"/>
        </w:rPr>
      </w:pPr>
      <w:r w:rsidRPr="00772768">
        <w:rPr>
          <w:rFonts w:ascii="Arial" w:hAnsi="Arial" w:cs="Arial"/>
        </w:rPr>
        <w:t>         diplom,</w:t>
      </w:r>
    </w:p>
    <w:p w:rsidR="00772768" w:rsidRPr="00772768" w:rsidRDefault="00772768" w:rsidP="00A30BB8">
      <w:pPr>
        <w:spacing w:line="240" w:lineRule="auto"/>
        <w:jc w:val="both"/>
        <w:rPr>
          <w:rFonts w:ascii="Arial" w:hAnsi="Arial" w:cs="Arial"/>
        </w:rPr>
      </w:pPr>
      <w:r w:rsidRPr="00772768">
        <w:rPr>
          <w:rFonts w:ascii="Arial" w:hAnsi="Arial" w:cs="Arial"/>
        </w:rPr>
        <w:t>         po schválení rodičovskou radou vecnú /finančnú/ odmenu.</w:t>
      </w:r>
    </w:p>
    <w:p w:rsidR="00772768" w:rsidRPr="00772768" w:rsidRDefault="00772768" w:rsidP="00772768">
      <w:pPr>
        <w:jc w:val="both"/>
        <w:rPr>
          <w:rFonts w:ascii="Arial" w:hAnsi="Arial" w:cs="Arial"/>
        </w:rPr>
      </w:pPr>
      <w:r w:rsidRPr="00772768">
        <w:rPr>
          <w:rFonts w:ascii="Arial" w:hAnsi="Arial" w:cs="Arial"/>
          <w:b/>
          <w:bCs/>
        </w:rPr>
        <w:t>Najlepších žiakov</w:t>
      </w:r>
      <w:r w:rsidRPr="00772768">
        <w:rPr>
          <w:rFonts w:ascii="Arial" w:hAnsi="Arial" w:cs="Arial"/>
        </w:rPr>
        <w:t xml:space="preserve"> môže riaditeľ školy navrhnúť na ocenenie zriaďovateľovi školy. </w:t>
      </w:r>
    </w:p>
    <w:p w:rsidR="00772768" w:rsidRPr="00772768" w:rsidRDefault="00772768" w:rsidP="00772768">
      <w:pPr>
        <w:jc w:val="both"/>
        <w:rPr>
          <w:rFonts w:ascii="Arial" w:hAnsi="Arial" w:cs="Arial"/>
          <w:b/>
        </w:rPr>
      </w:pPr>
      <w:r w:rsidRPr="00772768">
        <w:rPr>
          <w:rFonts w:ascii="Arial" w:hAnsi="Arial" w:cs="Arial"/>
          <w:b/>
        </w:rPr>
        <w:t>2.    Odmeňovanie žiakov</w:t>
      </w:r>
    </w:p>
    <w:p w:rsidR="00772768" w:rsidRPr="00772768" w:rsidRDefault="00772768" w:rsidP="00772768">
      <w:pPr>
        <w:jc w:val="both"/>
        <w:rPr>
          <w:rFonts w:ascii="Arial" w:hAnsi="Arial" w:cs="Arial"/>
        </w:rPr>
      </w:pPr>
      <w:r w:rsidRPr="00772768">
        <w:rPr>
          <w:rFonts w:ascii="Arial" w:hAnsi="Arial" w:cs="Arial"/>
        </w:rPr>
        <w:t>Pri účasti žiakov na rôznych súťažiach a aktivitách školy môžu byť žiakom udelené za polročné hodnotiace obdobie nasledovné výchovné opatrenia: </w:t>
      </w:r>
    </w:p>
    <w:tbl>
      <w:tblPr>
        <w:tblW w:w="0" w:type="auto"/>
        <w:tblInd w:w="-35" w:type="dxa"/>
        <w:tblLayout w:type="fixed"/>
        <w:tblCellMar>
          <w:left w:w="70" w:type="dxa"/>
          <w:right w:w="70" w:type="dxa"/>
        </w:tblCellMar>
        <w:tblLook w:val="0000"/>
      </w:tblPr>
      <w:tblGrid>
        <w:gridCol w:w="2055"/>
        <w:gridCol w:w="2126"/>
        <w:gridCol w:w="2409"/>
        <w:gridCol w:w="2690"/>
      </w:tblGrid>
      <w:tr w:rsidR="00772768" w:rsidRPr="00772768" w:rsidTr="00D70A2F">
        <w:tc>
          <w:tcPr>
            <w:tcW w:w="205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b/>
              </w:rPr>
            </w:pPr>
            <w:r w:rsidRPr="00772768">
              <w:rPr>
                <w:rFonts w:ascii="Arial" w:hAnsi="Arial" w:cs="Arial"/>
                <w:b/>
              </w:rPr>
              <w:lastRenderedPageBreak/>
              <w:t>Kolo:</w:t>
            </w:r>
          </w:p>
        </w:tc>
        <w:tc>
          <w:tcPr>
            <w:tcW w:w="2126"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b/>
              </w:rPr>
            </w:pPr>
            <w:r w:rsidRPr="00772768">
              <w:rPr>
                <w:rFonts w:ascii="Arial" w:hAnsi="Arial" w:cs="Arial"/>
                <w:b/>
              </w:rPr>
              <w:t>umiestnenie na súťaži</w:t>
            </w:r>
          </w:p>
        </w:tc>
        <w:tc>
          <w:tcPr>
            <w:tcW w:w="2409"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b/>
              </w:rPr>
            </w:pPr>
            <w:r w:rsidRPr="00772768">
              <w:rPr>
                <w:rFonts w:ascii="Arial" w:hAnsi="Arial" w:cs="Arial"/>
                <w:b/>
              </w:rPr>
              <w:t>výchovné opatrenia</w:t>
            </w:r>
          </w:p>
        </w:tc>
        <w:tc>
          <w:tcPr>
            <w:tcW w:w="26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b/>
              </w:rPr>
            </w:pPr>
            <w:r w:rsidRPr="00772768">
              <w:rPr>
                <w:rFonts w:ascii="Arial" w:hAnsi="Arial" w:cs="Arial"/>
                <w:b/>
              </w:rPr>
              <w:t>Realizácia</w:t>
            </w:r>
          </w:p>
        </w:tc>
      </w:tr>
      <w:tr w:rsidR="00772768" w:rsidRPr="00772768" w:rsidTr="00D70A2F">
        <w:tc>
          <w:tcPr>
            <w:tcW w:w="205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Školské</w:t>
            </w:r>
          </w:p>
        </w:tc>
        <w:tc>
          <w:tcPr>
            <w:tcW w:w="2126"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1. -3. miesto</w:t>
            </w:r>
          </w:p>
        </w:tc>
        <w:tc>
          <w:tcPr>
            <w:tcW w:w="2409"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 xml:space="preserve">pochvala </w:t>
            </w:r>
            <w:proofErr w:type="spellStart"/>
            <w:r w:rsidRPr="00772768">
              <w:rPr>
                <w:rFonts w:ascii="Arial" w:hAnsi="Arial" w:cs="Arial"/>
              </w:rPr>
              <w:t>tr</w:t>
            </w:r>
            <w:proofErr w:type="spellEnd"/>
            <w:r w:rsidRPr="00772768">
              <w:rPr>
                <w:rFonts w:ascii="Arial" w:hAnsi="Arial" w:cs="Arial"/>
              </w:rPr>
              <w:t>. učiteľom</w:t>
            </w:r>
          </w:p>
        </w:tc>
        <w:tc>
          <w:tcPr>
            <w:tcW w:w="26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 xml:space="preserve">diplom </w:t>
            </w:r>
          </w:p>
        </w:tc>
      </w:tr>
      <w:tr w:rsidR="00772768" w:rsidRPr="00772768" w:rsidTr="00D70A2F">
        <w:tc>
          <w:tcPr>
            <w:tcW w:w="205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Okresné</w:t>
            </w:r>
          </w:p>
        </w:tc>
        <w:tc>
          <w:tcPr>
            <w:tcW w:w="2126"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1. -5. miesto</w:t>
            </w:r>
          </w:p>
        </w:tc>
        <w:tc>
          <w:tcPr>
            <w:tcW w:w="2409"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pochvala riaditeľom školy</w:t>
            </w:r>
          </w:p>
        </w:tc>
        <w:tc>
          <w:tcPr>
            <w:tcW w:w="26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 xml:space="preserve">rozhodnutie RŠ+ </w:t>
            </w:r>
            <w:proofErr w:type="spellStart"/>
            <w:r w:rsidRPr="00772768">
              <w:rPr>
                <w:rFonts w:ascii="Arial" w:hAnsi="Arial" w:cs="Arial"/>
              </w:rPr>
              <w:t>odm.z</w:t>
            </w:r>
            <w:proofErr w:type="spellEnd"/>
            <w:r w:rsidRPr="00772768">
              <w:rPr>
                <w:rFonts w:ascii="Arial" w:hAnsi="Arial" w:cs="Arial"/>
              </w:rPr>
              <w:t xml:space="preserve"> RZ</w:t>
            </w:r>
          </w:p>
        </w:tc>
      </w:tr>
      <w:tr w:rsidR="00772768" w:rsidRPr="00772768" w:rsidTr="00D70A2F">
        <w:tc>
          <w:tcPr>
            <w:tcW w:w="205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Krajské + vyššie</w:t>
            </w:r>
          </w:p>
        </w:tc>
        <w:tc>
          <w:tcPr>
            <w:tcW w:w="2126"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úspešný riešiteľ, 1. -10.m</w:t>
            </w:r>
          </w:p>
        </w:tc>
        <w:tc>
          <w:tcPr>
            <w:tcW w:w="2409"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pochvala riaditeľom školy</w:t>
            </w:r>
          </w:p>
        </w:tc>
        <w:tc>
          <w:tcPr>
            <w:tcW w:w="2690"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 xml:space="preserve">rozhodnutie </w:t>
            </w:r>
            <w:proofErr w:type="spellStart"/>
            <w:r w:rsidRPr="00772768">
              <w:rPr>
                <w:rFonts w:ascii="Arial" w:hAnsi="Arial" w:cs="Arial"/>
              </w:rPr>
              <w:t>RŠ+odm.z</w:t>
            </w:r>
            <w:proofErr w:type="spellEnd"/>
            <w:r w:rsidRPr="00772768">
              <w:rPr>
                <w:rFonts w:ascii="Arial" w:hAnsi="Arial" w:cs="Arial"/>
              </w:rPr>
              <w:t xml:space="preserve"> RZ</w:t>
            </w:r>
          </w:p>
        </w:tc>
      </w:tr>
    </w:tbl>
    <w:p w:rsidR="00772768" w:rsidRPr="00772768" w:rsidRDefault="00772768" w:rsidP="00772768">
      <w:pPr>
        <w:jc w:val="both"/>
        <w:rPr>
          <w:rFonts w:ascii="Arial" w:hAnsi="Arial" w:cs="Arial"/>
        </w:rPr>
      </w:pPr>
      <w:r w:rsidRPr="00772768">
        <w:rPr>
          <w:rFonts w:ascii="Arial" w:hAnsi="Arial" w:cs="Arial"/>
        </w:rPr>
        <w:t>Len za účasť v školskom kole žiaci nebudú odmeňovaní. </w:t>
      </w:r>
    </w:p>
    <w:p w:rsidR="00772768" w:rsidRPr="00772768" w:rsidRDefault="00772768" w:rsidP="00772768">
      <w:pPr>
        <w:autoSpaceDE w:val="0"/>
        <w:jc w:val="both"/>
        <w:rPr>
          <w:rFonts w:ascii="Arial" w:hAnsi="Arial" w:cs="Arial"/>
          <w:b/>
          <w:bCs/>
        </w:rPr>
      </w:pPr>
      <w:r w:rsidRPr="00772768">
        <w:rPr>
          <w:rFonts w:ascii="Arial" w:hAnsi="Arial" w:cs="Arial"/>
          <w:b/>
          <w:bCs/>
        </w:rPr>
        <w:t>3. Opatrenia na posilnenie disciplíny:</w:t>
      </w:r>
    </w:p>
    <w:p w:rsidR="00772768" w:rsidRPr="00772768" w:rsidRDefault="00772768" w:rsidP="00772768">
      <w:pPr>
        <w:ind w:firstLine="360"/>
        <w:jc w:val="both"/>
        <w:rPr>
          <w:rFonts w:ascii="Arial" w:hAnsi="Arial" w:cs="Arial"/>
        </w:rPr>
      </w:pPr>
      <w:r w:rsidRPr="00772768">
        <w:rPr>
          <w:rFonts w:ascii="Arial" w:hAnsi="Arial" w:cs="Arial"/>
        </w:rPr>
        <w:t xml:space="preserve"> Ukladajú sa žiakom za opakované a závažné porušenia školského poriadku. Spravidla predchádzajú zníženiu známky zo správania. Každému opatreniu predchádza objektívne prešetrenie previnenia a poklesku. Podľa závažnosti previnenia sa ukladá niektoré z týchto opatrení:</w:t>
      </w:r>
    </w:p>
    <w:p w:rsidR="00772768" w:rsidRPr="00772768" w:rsidRDefault="00772768" w:rsidP="00772768">
      <w:pPr>
        <w:ind w:left="360"/>
        <w:jc w:val="both"/>
        <w:rPr>
          <w:rFonts w:ascii="Arial" w:hAnsi="Arial" w:cs="Arial"/>
        </w:rPr>
      </w:pPr>
      <w:r w:rsidRPr="00772768">
        <w:rPr>
          <w:rFonts w:ascii="Arial" w:hAnsi="Arial" w:cs="Arial"/>
        </w:rPr>
        <w:t>         zápis do Poznámok k práci žiakov do Klasifikačného záznamu</w:t>
      </w:r>
    </w:p>
    <w:p w:rsidR="00772768" w:rsidRPr="00772768" w:rsidRDefault="00772768" w:rsidP="00772768">
      <w:pPr>
        <w:ind w:left="360"/>
        <w:jc w:val="both"/>
        <w:rPr>
          <w:rFonts w:ascii="Arial" w:hAnsi="Arial" w:cs="Arial"/>
        </w:rPr>
      </w:pPr>
      <w:r w:rsidRPr="00772768">
        <w:rPr>
          <w:rFonts w:ascii="Arial" w:hAnsi="Arial" w:cs="Arial"/>
        </w:rPr>
        <w:t>         zápis do žiackej knižky</w:t>
      </w:r>
    </w:p>
    <w:p w:rsidR="00772768" w:rsidRPr="00772768" w:rsidRDefault="00772768" w:rsidP="00772768">
      <w:pPr>
        <w:ind w:left="360"/>
        <w:jc w:val="both"/>
        <w:rPr>
          <w:rFonts w:ascii="Arial" w:hAnsi="Arial" w:cs="Arial"/>
        </w:rPr>
      </w:pPr>
      <w:r w:rsidRPr="00772768">
        <w:rPr>
          <w:rFonts w:ascii="Arial" w:hAnsi="Arial" w:cs="Arial"/>
        </w:rPr>
        <w:t xml:space="preserve">         napomenutie triednym učiteľom a pokarhanie triednym učiteľom </w:t>
      </w:r>
    </w:p>
    <w:p w:rsidR="00772768" w:rsidRPr="00772768" w:rsidRDefault="00772768" w:rsidP="00772768">
      <w:pPr>
        <w:ind w:left="360"/>
        <w:jc w:val="both"/>
        <w:rPr>
          <w:rFonts w:ascii="Arial" w:hAnsi="Arial" w:cs="Arial"/>
        </w:rPr>
      </w:pPr>
      <w:r w:rsidRPr="00772768">
        <w:rPr>
          <w:rFonts w:ascii="Arial" w:hAnsi="Arial" w:cs="Arial"/>
        </w:rPr>
        <w:t xml:space="preserve">         riaditeľské pokarhanie </w:t>
      </w:r>
    </w:p>
    <w:p w:rsidR="00772768" w:rsidRPr="00772768" w:rsidRDefault="00772768" w:rsidP="00772768">
      <w:pPr>
        <w:ind w:left="360"/>
        <w:jc w:val="both"/>
        <w:rPr>
          <w:rFonts w:ascii="Arial" w:hAnsi="Arial" w:cs="Arial"/>
        </w:rPr>
      </w:pPr>
      <w:r w:rsidRPr="00772768">
        <w:rPr>
          <w:rFonts w:ascii="Arial" w:hAnsi="Arial" w:cs="Arial"/>
        </w:rPr>
        <w:t xml:space="preserve">         znížená známka zo správania  </w:t>
      </w:r>
    </w:p>
    <w:p w:rsidR="00772768" w:rsidRPr="00772768" w:rsidRDefault="00772768" w:rsidP="00772768">
      <w:pPr>
        <w:jc w:val="both"/>
        <w:rPr>
          <w:rFonts w:ascii="Arial" w:hAnsi="Arial" w:cs="Arial"/>
        </w:rPr>
      </w:pPr>
      <w:r w:rsidRPr="00772768">
        <w:rPr>
          <w:rFonts w:ascii="Arial" w:hAnsi="Arial" w:cs="Arial"/>
        </w:rPr>
        <w:t>V klasifikačnom období hodnotí škola porušovanie vnútorného poriadku žiakom</w:t>
      </w:r>
    </w:p>
    <w:p w:rsidR="00772768" w:rsidRPr="00772768" w:rsidRDefault="00772768" w:rsidP="00772768">
      <w:pPr>
        <w:jc w:val="both"/>
        <w:rPr>
          <w:rFonts w:ascii="Arial" w:hAnsi="Arial" w:cs="Arial"/>
        </w:rPr>
      </w:pPr>
      <w:r w:rsidRPr="00772768">
        <w:rPr>
          <w:rFonts w:ascii="Arial" w:hAnsi="Arial" w:cs="Arial"/>
        </w:rPr>
        <w:t>         rozhodnutím o riaditeľskom pokarhaní  (Proti tomuto môže zákonný zástupca podať odvolanie v termíne uvedenom na rozhodnutí)</w:t>
      </w:r>
    </w:p>
    <w:p w:rsidR="00772768" w:rsidRPr="00772768" w:rsidRDefault="00772768" w:rsidP="00772768">
      <w:pPr>
        <w:jc w:val="both"/>
        <w:rPr>
          <w:rFonts w:ascii="Arial" w:hAnsi="Arial" w:cs="Arial"/>
        </w:rPr>
      </w:pPr>
      <w:r w:rsidRPr="00772768">
        <w:rPr>
          <w:rFonts w:ascii="Arial" w:hAnsi="Arial" w:cs="Arial"/>
        </w:rPr>
        <w:t>         zníženou známkou zo správania  (Ak má zákonný zástupca pochybnosti  o správnosti  klasifikácie na konci I.  a II. polroku, môže do troch dní od o dňa , keď bolo žiakovi vydané vysvedčenie požiadať o prešetrenie správnosti postupu pri klasifikácii správania  ).</w:t>
      </w:r>
    </w:p>
    <w:p w:rsidR="00772768" w:rsidRPr="00772768" w:rsidRDefault="00772768" w:rsidP="00772768">
      <w:pPr>
        <w:tabs>
          <w:tab w:val="left" w:pos="720"/>
        </w:tabs>
        <w:jc w:val="both"/>
        <w:rPr>
          <w:rFonts w:ascii="Arial" w:hAnsi="Arial" w:cs="Arial"/>
        </w:rPr>
      </w:pPr>
      <w:r w:rsidRPr="00772768">
        <w:rPr>
          <w:rFonts w:ascii="Arial" w:hAnsi="Arial" w:cs="Arial"/>
        </w:rPr>
        <w:t>        Za neospravedlnené hodiny môžu byť navrhnuté žiakovi výchovné opatrenia:  znížená známka zo správania.  Škola má povinnosť oznámiť rodičov žiaka na priestupkové oddelenie obvodného úradu (+ obec, v ktorej má trvalý pobyt žiak) pre zanedbávanie povinnej školskej dochádzky.</w:t>
      </w:r>
    </w:p>
    <w:p w:rsidR="00772768" w:rsidRPr="00772768" w:rsidRDefault="00772768" w:rsidP="00772768">
      <w:pPr>
        <w:jc w:val="both"/>
        <w:rPr>
          <w:rFonts w:ascii="Arial" w:hAnsi="Arial" w:cs="Arial"/>
        </w:rPr>
      </w:pPr>
    </w:p>
    <w:p w:rsidR="00772768" w:rsidRPr="00772768" w:rsidRDefault="00772768" w:rsidP="00772768">
      <w:pPr>
        <w:jc w:val="both"/>
        <w:rPr>
          <w:rFonts w:ascii="Arial" w:hAnsi="Arial" w:cs="Arial"/>
        </w:rPr>
      </w:pPr>
      <w:r w:rsidRPr="00772768">
        <w:rPr>
          <w:rFonts w:ascii="Arial" w:hAnsi="Arial" w:cs="Arial"/>
        </w:rPr>
        <w:t>Počet neospravedlnených hodín                                         Zníženie známky o....stupeň</w:t>
      </w:r>
    </w:p>
    <w:tbl>
      <w:tblPr>
        <w:tblW w:w="0" w:type="auto"/>
        <w:tblInd w:w="-35" w:type="dxa"/>
        <w:tblLayout w:type="fixed"/>
        <w:tblCellMar>
          <w:left w:w="70" w:type="dxa"/>
          <w:right w:w="70" w:type="dxa"/>
        </w:tblCellMar>
        <w:tblLook w:val="0000"/>
      </w:tblPr>
      <w:tblGrid>
        <w:gridCol w:w="3755"/>
        <w:gridCol w:w="5525"/>
      </w:tblGrid>
      <w:tr w:rsidR="00772768" w:rsidRPr="00772768" w:rsidTr="00D70A2F">
        <w:tc>
          <w:tcPr>
            <w:tcW w:w="375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1 -4 hodín, 5-9 hod.</w:t>
            </w:r>
          </w:p>
        </w:tc>
        <w:tc>
          <w:tcPr>
            <w:tcW w:w="552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 xml:space="preserve">podľa závažnosti: pokarhanie </w:t>
            </w:r>
            <w:proofErr w:type="spellStart"/>
            <w:r w:rsidRPr="00772768">
              <w:rPr>
                <w:rFonts w:ascii="Arial" w:hAnsi="Arial" w:cs="Arial"/>
              </w:rPr>
              <w:t>tr</w:t>
            </w:r>
            <w:proofErr w:type="spellEnd"/>
            <w:r w:rsidRPr="00772768">
              <w:rPr>
                <w:rFonts w:ascii="Arial" w:hAnsi="Arial" w:cs="Arial"/>
              </w:rPr>
              <w:t>. uč. resp. riaditeľom školy</w:t>
            </w:r>
          </w:p>
        </w:tc>
      </w:tr>
      <w:tr w:rsidR="00772768" w:rsidRPr="00772768" w:rsidTr="00D70A2F">
        <w:tc>
          <w:tcPr>
            <w:tcW w:w="375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10 - 25 hodín</w:t>
            </w:r>
          </w:p>
        </w:tc>
        <w:tc>
          <w:tcPr>
            <w:tcW w:w="552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o 1 stupeň</w:t>
            </w:r>
          </w:p>
        </w:tc>
      </w:tr>
      <w:tr w:rsidR="00772768" w:rsidRPr="00772768" w:rsidTr="00D70A2F">
        <w:tc>
          <w:tcPr>
            <w:tcW w:w="375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lastRenderedPageBreak/>
              <w:t>25 - 60 hodín</w:t>
            </w:r>
          </w:p>
        </w:tc>
        <w:tc>
          <w:tcPr>
            <w:tcW w:w="552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o 2 stupne</w:t>
            </w:r>
          </w:p>
        </w:tc>
      </w:tr>
      <w:tr w:rsidR="00772768" w:rsidRPr="00772768" w:rsidTr="00D70A2F">
        <w:tc>
          <w:tcPr>
            <w:tcW w:w="375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 xml:space="preserve">viac ako 60 hodín                                      </w:t>
            </w:r>
          </w:p>
        </w:tc>
        <w:tc>
          <w:tcPr>
            <w:tcW w:w="552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o 3 stupne</w:t>
            </w:r>
          </w:p>
        </w:tc>
      </w:tr>
    </w:tbl>
    <w:p w:rsidR="00772768" w:rsidRPr="00772768" w:rsidRDefault="00772768" w:rsidP="00772768">
      <w:pPr>
        <w:jc w:val="both"/>
        <w:rPr>
          <w:rFonts w:ascii="Arial" w:hAnsi="Arial" w:cs="Arial"/>
        </w:rPr>
      </w:pPr>
    </w:p>
    <w:p w:rsidR="00772768" w:rsidRPr="00772768" w:rsidRDefault="00772768" w:rsidP="00772768">
      <w:pPr>
        <w:jc w:val="both"/>
        <w:rPr>
          <w:rFonts w:ascii="Arial" w:hAnsi="Arial" w:cs="Arial"/>
        </w:rPr>
      </w:pPr>
      <w:r w:rsidRPr="00772768">
        <w:rPr>
          <w:rFonts w:ascii="Arial" w:hAnsi="Arial" w:cs="Arial"/>
        </w:rPr>
        <w:t xml:space="preserve">    Pri zápisoch  v klasifikačnom poriadku o preukázateľnom  porušení školského poriadku  môžu nasledovať výchovné opatrenia: </w:t>
      </w:r>
    </w:p>
    <w:tbl>
      <w:tblPr>
        <w:tblW w:w="0" w:type="auto"/>
        <w:tblInd w:w="-35" w:type="dxa"/>
        <w:tblLayout w:type="fixed"/>
        <w:tblCellMar>
          <w:left w:w="70" w:type="dxa"/>
          <w:right w:w="70" w:type="dxa"/>
        </w:tblCellMar>
        <w:tblLook w:val="0000"/>
      </w:tblPr>
      <w:tblGrid>
        <w:gridCol w:w="4605"/>
        <w:gridCol w:w="4675"/>
      </w:tblGrid>
      <w:tr w:rsidR="00772768" w:rsidRPr="00772768" w:rsidTr="00D70A2F">
        <w:tc>
          <w:tcPr>
            <w:tcW w:w="460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b/>
              </w:rPr>
            </w:pPr>
            <w:r w:rsidRPr="00772768">
              <w:rPr>
                <w:rFonts w:ascii="Arial" w:hAnsi="Arial" w:cs="Arial"/>
                <w:b/>
              </w:rPr>
              <w:t>počet zápisov za  hodnotenie správania</w:t>
            </w:r>
          </w:p>
        </w:tc>
        <w:tc>
          <w:tcPr>
            <w:tcW w:w="467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b/>
              </w:rPr>
            </w:pPr>
            <w:r w:rsidRPr="00772768">
              <w:rPr>
                <w:rFonts w:ascii="Arial" w:hAnsi="Arial" w:cs="Arial"/>
                <w:b/>
              </w:rPr>
              <w:t>výchovné opatrenie</w:t>
            </w:r>
          </w:p>
        </w:tc>
      </w:tr>
      <w:tr w:rsidR="00772768" w:rsidRPr="00772768" w:rsidTr="00D70A2F">
        <w:tc>
          <w:tcPr>
            <w:tcW w:w="460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p>
        </w:tc>
        <w:tc>
          <w:tcPr>
            <w:tcW w:w="467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 </w:t>
            </w:r>
          </w:p>
        </w:tc>
      </w:tr>
      <w:tr w:rsidR="00772768" w:rsidRPr="00772768" w:rsidTr="00D70A2F">
        <w:tc>
          <w:tcPr>
            <w:tcW w:w="460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3</w:t>
            </w:r>
          </w:p>
        </w:tc>
        <w:tc>
          <w:tcPr>
            <w:tcW w:w="467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napomenutie triednym učiteľom</w:t>
            </w:r>
          </w:p>
        </w:tc>
      </w:tr>
      <w:tr w:rsidR="00772768" w:rsidRPr="00772768" w:rsidTr="00D70A2F">
        <w:tc>
          <w:tcPr>
            <w:tcW w:w="460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5</w:t>
            </w:r>
          </w:p>
        </w:tc>
        <w:tc>
          <w:tcPr>
            <w:tcW w:w="467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pokarhanie triednym učiteľom</w:t>
            </w:r>
          </w:p>
        </w:tc>
      </w:tr>
      <w:tr w:rsidR="00772768" w:rsidRPr="00772768" w:rsidTr="00D70A2F">
        <w:tc>
          <w:tcPr>
            <w:tcW w:w="460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10</w:t>
            </w:r>
          </w:p>
        </w:tc>
        <w:tc>
          <w:tcPr>
            <w:tcW w:w="467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pokarhanie riaditeľom školy</w:t>
            </w:r>
          </w:p>
        </w:tc>
      </w:tr>
      <w:tr w:rsidR="00772768" w:rsidRPr="00772768" w:rsidTr="00D70A2F">
        <w:tc>
          <w:tcPr>
            <w:tcW w:w="460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15</w:t>
            </w:r>
          </w:p>
        </w:tc>
        <w:tc>
          <w:tcPr>
            <w:tcW w:w="467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znížená známka zo správania o 1 stupeň</w:t>
            </w:r>
          </w:p>
        </w:tc>
      </w:tr>
      <w:tr w:rsidR="00772768" w:rsidRPr="00772768" w:rsidTr="00D70A2F">
        <w:tc>
          <w:tcPr>
            <w:tcW w:w="460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18</w:t>
            </w:r>
          </w:p>
        </w:tc>
        <w:tc>
          <w:tcPr>
            <w:tcW w:w="467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znížená známka zo správania o 2 stupne</w:t>
            </w:r>
          </w:p>
        </w:tc>
      </w:tr>
      <w:tr w:rsidR="00772768" w:rsidRPr="00772768" w:rsidTr="00D70A2F">
        <w:tc>
          <w:tcPr>
            <w:tcW w:w="4605" w:type="dxa"/>
            <w:tcBorders>
              <w:top w:val="single" w:sz="4" w:space="0" w:color="000000"/>
              <w:left w:val="single" w:sz="4" w:space="0" w:color="000000"/>
              <w:bottom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21</w:t>
            </w:r>
          </w:p>
        </w:tc>
        <w:tc>
          <w:tcPr>
            <w:tcW w:w="4675" w:type="dxa"/>
            <w:tcBorders>
              <w:top w:val="single" w:sz="4" w:space="0" w:color="000000"/>
              <w:left w:val="single" w:sz="4" w:space="0" w:color="000000"/>
              <w:bottom w:val="single" w:sz="4" w:space="0" w:color="000000"/>
              <w:right w:val="single" w:sz="4" w:space="0" w:color="000000"/>
            </w:tcBorders>
          </w:tcPr>
          <w:p w:rsidR="00772768" w:rsidRPr="00772768" w:rsidRDefault="00772768" w:rsidP="00D70A2F">
            <w:pPr>
              <w:snapToGrid w:val="0"/>
              <w:jc w:val="both"/>
              <w:rPr>
                <w:rFonts w:ascii="Arial" w:hAnsi="Arial" w:cs="Arial"/>
              </w:rPr>
            </w:pPr>
            <w:r w:rsidRPr="00772768">
              <w:rPr>
                <w:rFonts w:ascii="Arial" w:hAnsi="Arial" w:cs="Arial"/>
              </w:rPr>
              <w:t>znížená známka zo správania o 3 stupne</w:t>
            </w:r>
          </w:p>
        </w:tc>
      </w:tr>
    </w:tbl>
    <w:p w:rsidR="00772768" w:rsidRPr="00772768" w:rsidRDefault="00772768" w:rsidP="00772768">
      <w:pPr>
        <w:jc w:val="both"/>
        <w:rPr>
          <w:rFonts w:ascii="Arial" w:hAnsi="Arial" w:cs="Arial"/>
          <w:b/>
        </w:rPr>
      </w:pPr>
      <w:r w:rsidRPr="00772768">
        <w:rPr>
          <w:rFonts w:ascii="Arial" w:hAnsi="Arial" w:cs="Arial"/>
          <w:b/>
        </w:rPr>
        <w:t> </w:t>
      </w:r>
    </w:p>
    <w:p w:rsidR="00772768" w:rsidRPr="00772768" w:rsidRDefault="00772768" w:rsidP="00772768">
      <w:pPr>
        <w:jc w:val="both"/>
        <w:rPr>
          <w:rFonts w:ascii="Arial" w:hAnsi="Arial" w:cs="Arial"/>
        </w:rPr>
      </w:pPr>
      <w:r w:rsidRPr="00772768">
        <w:rPr>
          <w:rFonts w:ascii="Arial" w:hAnsi="Arial" w:cs="Arial"/>
        </w:rPr>
        <w:t xml:space="preserve">Ak žiak svojím správaním a agresivitou ohrozuje bezpečnosť a zdravie ostatných žiakov, ostatných účastníkov výchovy a vzdelávania alebo narúša výchovu a vzdelávanie do takej miery, že znemožňuje ostatným účastníkom výchovy a vzdelávania vzdelávanie  môže byť  okamžité vylúčený z výchovy a vzdelávania a umiestnený do samostatnej miestnosti určenej riaditeľom školy v prítomnosti pedagogického zamestnanca  školy. Na prešetrenie sa bezodkladne privolá   zákonný zástupca žiaka, zdravotná pomoc,  Policajný zbor a riaditeľ školy vyhotoví o dôvodoch a priebehu ochranného opatrenia písomný záznam. </w:t>
      </w:r>
    </w:p>
    <w:p w:rsidR="00772768" w:rsidRPr="00772768" w:rsidRDefault="00772768" w:rsidP="00772768">
      <w:pPr>
        <w:autoSpaceDE w:val="0"/>
        <w:jc w:val="center"/>
        <w:rPr>
          <w:rFonts w:ascii="Arial" w:hAnsi="Arial" w:cs="Arial"/>
          <w:b/>
          <w:bCs/>
        </w:rPr>
      </w:pPr>
    </w:p>
    <w:p w:rsidR="00772768" w:rsidRPr="00772768" w:rsidRDefault="00772768" w:rsidP="00772768">
      <w:pPr>
        <w:autoSpaceDE w:val="0"/>
        <w:jc w:val="center"/>
        <w:rPr>
          <w:rFonts w:ascii="Arial" w:hAnsi="Arial" w:cs="Arial"/>
          <w:b/>
          <w:bCs/>
        </w:rPr>
      </w:pPr>
      <w:r w:rsidRPr="00772768">
        <w:rPr>
          <w:rFonts w:ascii="Arial" w:hAnsi="Arial" w:cs="Arial"/>
          <w:b/>
          <w:bCs/>
        </w:rPr>
        <w:t>B. Zásady správania žiakov</w:t>
      </w:r>
    </w:p>
    <w:p w:rsidR="00772768" w:rsidRPr="00772768" w:rsidRDefault="00772768" w:rsidP="00772768">
      <w:pPr>
        <w:autoSpaceDE w:val="0"/>
        <w:jc w:val="both"/>
        <w:rPr>
          <w:rFonts w:ascii="Arial" w:hAnsi="Arial" w:cs="Arial"/>
          <w:b/>
          <w:bCs/>
        </w:rPr>
      </w:pPr>
      <w:r w:rsidRPr="00772768">
        <w:rPr>
          <w:rFonts w:ascii="Arial" w:hAnsi="Arial" w:cs="Arial"/>
          <w:b/>
          <w:bCs/>
        </w:rPr>
        <w:t>I. Oslovenie a pozdravy</w:t>
      </w:r>
    </w:p>
    <w:p w:rsidR="00772768" w:rsidRPr="00772768" w:rsidRDefault="00772768" w:rsidP="00772768">
      <w:pPr>
        <w:numPr>
          <w:ilvl w:val="0"/>
          <w:numId w:val="8"/>
        </w:numPr>
        <w:tabs>
          <w:tab w:val="left" w:pos="360"/>
        </w:tabs>
        <w:suppressAutoHyphens/>
        <w:autoSpaceDE w:val="0"/>
        <w:spacing w:after="0" w:line="240" w:lineRule="auto"/>
        <w:ind w:left="360"/>
        <w:jc w:val="both"/>
        <w:rPr>
          <w:rFonts w:ascii="Arial" w:hAnsi="Arial" w:cs="Arial"/>
        </w:rPr>
      </w:pPr>
      <w:r w:rsidRPr="00772768">
        <w:rPr>
          <w:rFonts w:ascii="Arial" w:hAnsi="Arial" w:cs="Arial"/>
        </w:rPr>
        <w:t>žiaci zásadne oslovujú zamestnancov školy: pán riaditeľ, pani učiteľka, pán školník a podobne,</w:t>
      </w:r>
    </w:p>
    <w:p w:rsidR="00772768" w:rsidRPr="00772768" w:rsidRDefault="00772768" w:rsidP="00772768">
      <w:pPr>
        <w:numPr>
          <w:ilvl w:val="0"/>
          <w:numId w:val="8"/>
        </w:numPr>
        <w:tabs>
          <w:tab w:val="left" w:pos="360"/>
        </w:tabs>
        <w:suppressAutoHyphens/>
        <w:autoSpaceDE w:val="0"/>
        <w:spacing w:after="0" w:line="240" w:lineRule="auto"/>
        <w:ind w:left="360"/>
        <w:jc w:val="both"/>
        <w:rPr>
          <w:rFonts w:ascii="Arial" w:hAnsi="Arial" w:cs="Arial"/>
        </w:rPr>
      </w:pPr>
      <w:r w:rsidRPr="00772768">
        <w:rPr>
          <w:rFonts w:ascii="Arial" w:hAnsi="Arial" w:cs="Arial"/>
        </w:rPr>
        <w:t>žiaci zdravia pozdravom: „dobrý deň“, „dobré ráno“. Žiaci zdravia v ten istý deň len pri prvom stretnutí,</w:t>
      </w:r>
    </w:p>
    <w:p w:rsidR="00772768" w:rsidRPr="00772768" w:rsidRDefault="00772768" w:rsidP="00772768">
      <w:pPr>
        <w:numPr>
          <w:ilvl w:val="0"/>
          <w:numId w:val="8"/>
        </w:numPr>
        <w:tabs>
          <w:tab w:val="left" w:pos="360"/>
        </w:tabs>
        <w:suppressAutoHyphens/>
        <w:autoSpaceDE w:val="0"/>
        <w:spacing w:after="0" w:line="240" w:lineRule="auto"/>
        <w:ind w:left="360"/>
        <w:jc w:val="both"/>
        <w:rPr>
          <w:rFonts w:ascii="Arial" w:hAnsi="Arial" w:cs="Arial"/>
        </w:rPr>
      </w:pPr>
      <w:r w:rsidRPr="00772768">
        <w:rPr>
          <w:rFonts w:ascii="Arial" w:hAnsi="Arial" w:cs="Arial"/>
        </w:rPr>
        <w:t>žiaci zdravia všetkých zamestnancov školy,</w:t>
      </w:r>
    </w:p>
    <w:p w:rsidR="00772768" w:rsidRPr="00772768" w:rsidRDefault="00772768" w:rsidP="00772768">
      <w:pPr>
        <w:numPr>
          <w:ilvl w:val="0"/>
          <w:numId w:val="8"/>
        </w:numPr>
        <w:tabs>
          <w:tab w:val="left" w:pos="360"/>
        </w:tabs>
        <w:suppressAutoHyphens/>
        <w:autoSpaceDE w:val="0"/>
        <w:spacing w:after="0" w:line="240" w:lineRule="auto"/>
        <w:ind w:left="360"/>
        <w:jc w:val="both"/>
        <w:rPr>
          <w:rFonts w:ascii="Arial" w:hAnsi="Arial" w:cs="Arial"/>
        </w:rPr>
      </w:pPr>
      <w:r w:rsidRPr="00772768">
        <w:rPr>
          <w:rFonts w:ascii="Arial" w:hAnsi="Arial" w:cs="Arial"/>
        </w:rPr>
        <w:t>žiaci zdravia vyučujúceho na začiatku hodiny tak, že vstanú. Ak príde do triedy iný vyučujúci alebo iná dospelá osoba, postavia sa. Pri ich odchode sa žiaci takisto postavia. Sadajú si na pokyn vyučujúceho,</w:t>
      </w:r>
    </w:p>
    <w:p w:rsidR="00772768" w:rsidRPr="00772768" w:rsidRDefault="00772768" w:rsidP="00772768">
      <w:pPr>
        <w:numPr>
          <w:ilvl w:val="0"/>
          <w:numId w:val="8"/>
        </w:numPr>
        <w:tabs>
          <w:tab w:val="left" w:pos="360"/>
        </w:tabs>
        <w:suppressAutoHyphens/>
        <w:autoSpaceDE w:val="0"/>
        <w:spacing w:after="0" w:line="240" w:lineRule="auto"/>
        <w:ind w:left="360"/>
        <w:jc w:val="both"/>
        <w:rPr>
          <w:rFonts w:ascii="Arial" w:hAnsi="Arial" w:cs="Arial"/>
        </w:rPr>
      </w:pPr>
      <w:r w:rsidRPr="00772768">
        <w:rPr>
          <w:rFonts w:ascii="Arial" w:hAnsi="Arial" w:cs="Arial"/>
        </w:rPr>
        <w:t>na hodinách telesnej výchovy, výtvarnej výchovy, práce s počítačom, praktických cvičeniach, pri písaní kontrolných prác a na pokyn vyučujúceho žiaci nezdravia,</w:t>
      </w:r>
    </w:p>
    <w:p w:rsidR="00772768" w:rsidRPr="00772768" w:rsidRDefault="00772768" w:rsidP="00772768">
      <w:pPr>
        <w:numPr>
          <w:ilvl w:val="0"/>
          <w:numId w:val="8"/>
        </w:numPr>
        <w:tabs>
          <w:tab w:val="left" w:pos="360"/>
        </w:tabs>
        <w:suppressAutoHyphens/>
        <w:autoSpaceDE w:val="0"/>
        <w:spacing w:after="0" w:line="240" w:lineRule="auto"/>
        <w:ind w:left="360"/>
        <w:jc w:val="both"/>
        <w:rPr>
          <w:rFonts w:ascii="Arial" w:hAnsi="Arial" w:cs="Arial"/>
        </w:rPr>
      </w:pPr>
      <w:r w:rsidRPr="00772768">
        <w:rPr>
          <w:rFonts w:ascii="Arial" w:hAnsi="Arial" w:cs="Arial"/>
        </w:rPr>
        <w:t xml:space="preserve">žiaci zdravia zamestnancov školy aj pri stretnutí mimo budovy školy. </w:t>
      </w:r>
    </w:p>
    <w:p w:rsidR="00A30BB8" w:rsidRDefault="00A30BB8" w:rsidP="00772768">
      <w:pPr>
        <w:autoSpaceDE w:val="0"/>
        <w:jc w:val="both"/>
        <w:rPr>
          <w:rFonts w:ascii="Arial" w:hAnsi="Arial" w:cs="Arial"/>
          <w:b/>
          <w:bCs/>
        </w:rPr>
      </w:pPr>
    </w:p>
    <w:p w:rsidR="00772768" w:rsidRPr="00772768" w:rsidRDefault="00772768" w:rsidP="00772768">
      <w:pPr>
        <w:autoSpaceDE w:val="0"/>
        <w:jc w:val="both"/>
        <w:rPr>
          <w:rFonts w:ascii="Arial" w:hAnsi="Arial" w:cs="Arial"/>
          <w:b/>
          <w:bCs/>
        </w:rPr>
      </w:pPr>
      <w:r w:rsidRPr="00772768">
        <w:rPr>
          <w:rFonts w:ascii="Arial" w:hAnsi="Arial" w:cs="Arial"/>
          <w:b/>
          <w:bCs/>
        </w:rPr>
        <w:lastRenderedPageBreak/>
        <w:t>II. Príchod do školy</w:t>
      </w:r>
    </w:p>
    <w:p w:rsidR="00772768" w:rsidRPr="00772768" w:rsidRDefault="00772768" w:rsidP="00772768">
      <w:pPr>
        <w:numPr>
          <w:ilvl w:val="1"/>
          <w:numId w:val="8"/>
        </w:numPr>
        <w:tabs>
          <w:tab w:val="left" w:pos="360"/>
        </w:tabs>
        <w:suppressAutoHyphens/>
        <w:spacing w:after="0" w:line="240" w:lineRule="auto"/>
        <w:ind w:left="360"/>
        <w:jc w:val="both"/>
        <w:rPr>
          <w:rFonts w:ascii="Arial" w:hAnsi="Arial" w:cs="Arial"/>
        </w:rPr>
      </w:pPr>
      <w:r w:rsidRPr="00772768">
        <w:rPr>
          <w:rFonts w:ascii="Arial" w:hAnsi="Arial" w:cs="Arial"/>
        </w:rPr>
        <w:t>Žiaci na vyučovanie prichádzajú  o 7.15 hod. tak, aby pred začiatkom hodiny boli na svojom mieste, s pripravenými učebnými pomôckami.  Na popoludňajšie vyučovanie a záujmovú činnosť prichádzajú v sprievode pedagogického dozoru, vyčkajú príchod vyučujúceho, vychovávateľa, ktorý odvedie žiakov do príslušných tried a učební. Popoludňajšie vyučovanie je rovnocenné s dopoludňajším vyučovaním. Bez ospravedlnenia sa vopred, sa neúčasť považuje za neospravedlnenú neprítomnosť na vyučovaní.</w:t>
      </w:r>
    </w:p>
    <w:p w:rsidR="00772768" w:rsidRPr="00772768" w:rsidRDefault="00772768" w:rsidP="00772768">
      <w:pPr>
        <w:numPr>
          <w:ilvl w:val="1"/>
          <w:numId w:val="8"/>
        </w:numPr>
        <w:tabs>
          <w:tab w:val="left" w:pos="360"/>
        </w:tabs>
        <w:suppressAutoHyphens/>
        <w:spacing w:after="0" w:line="240" w:lineRule="auto"/>
        <w:ind w:left="360"/>
        <w:jc w:val="both"/>
        <w:rPr>
          <w:rFonts w:ascii="Arial" w:hAnsi="Arial" w:cs="Arial"/>
        </w:rPr>
      </w:pPr>
      <w:r w:rsidRPr="00772768">
        <w:rPr>
          <w:rFonts w:ascii="Arial" w:hAnsi="Arial" w:cs="Arial"/>
        </w:rPr>
        <w:t>Opakované bezdôvodné neskoré príchody na vyučovanie je porušovanie školského poriadku, za každé 3 takéto príchody bude žiakovi udelená 1 neospravedlnená hodina.</w:t>
      </w:r>
    </w:p>
    <w:p w:rsidR="00772768" w:rsidRPr="00772768" w:rsidRDefault="00772768" w:rsidP="00772768">
      <w:pPr>
        <w:numPr>
          <w:ilvl w:val="1"/>
          <w:numId w:val="8"/>
        </w:numPr>
        <w:tabs>
          <w:tab w:val="left" w:pos="360"/>
        </w:tabs>
        <w:suppressAutoHyphens/>
        <w:spacing w:after="0" w:line="240" w:lineRule="auto"/>
        <w:ind w:left="360"/>
        <w:jc w:val="both"/>
        <w:rPr>
          <w:rFonts w:ascii="Arial" w:hAnsi="Arial" w:cs="Arial"/>
        </w:rPr>
      </w:pPr>
      <w:r w:rsidRPr="00772768">
        <w:rPr>
          <w:rFonts w:ascii="Arial" w:hAnsi="Arial" w:cs="Arial"/>
        </w:rPr>
        <w:t>Do budovy školy vchádzajú  žiaci hlavným vchodom, pokiaľ nie je osobitným predpisom upravený tento bod.</w:t>
      </w:r>
    </w:p>
    <w:p w:rsidR="00772768" w:rsidRPr="00772768" w:rsidRDefault="00772768" w:rsidP="00772768">
      <w:pPr>
        <w:numPr>
          <w:ilvl w:val="1"/>
          <w:numId w:val="8"/>
        </w:numPr>
        <w:tabs>
          <w:tab w:val="left" w:pos="360"/>
        </w:tabs>
        <w:suppressAutoHyphens/>
        <w:spacing w:after="0" w:line="240" w:lineRule="auto"/>
        <w:ind w:left="360"/>
        <w:jc w:val="both"/>
        <w:rPr>
          <w:rFonts w:ascii="Arial" w:hAnsi="Arial" w:cs="Arial"/>
        </w:rPr>
      </w:pPr>
      <w:r w:rsidRPr="00772768">
        <w:rPr>
          <w:rFonts w:ascii="Arial" w:hAnsi="Arial" w:cs="Arial"/>
        </w:rPr>
        <w:t>Na činnosti, ktoré organizuje škola, sa žiaci zhromažďujú na mieste a v čase, písomne oznámenom v žiackej knižke, určenom vyučujúcim a schváleným riaditeľom školy.</w:t>
      </w:r>
    </w:p>
    <w:p w:rsidR="00772768" w:rsidRPr="00772768" w:rsidRDefault="00772768" w:rsidP="00772768">
      <w:pPr>
        <w:numPr>
          <w:ilvl w:val="1"/>
          <w:numId w:val="8"/>
        </w:numPr>
        <w:tabs>
          <w:tab w:val="left" w:pos="360"/>
        </w:tabs>
        <w:suppressAutoHyphens/>
        <w:spacing w:after="0" w:line="240" w:lineRule="auto"/>
        <w:ind w:left="360"/>
        <w:jc w:val="both"/>
        <w:rPr>
          <w:rFonts w:ascii="Arial" w:hAnsi="Arial" w:cs="Arial"/>
        </w:rPr>
      </w:pPr>
      <w:r w:rsidRPr="00772768">
        <w:rPr>
          <w:rFonts w:ascii="Arial" w:hAnsi="Arial" w:cs="Arial"/>
        </w:rPr>
        <w:t>Neskorý príchod na vyučovanie musí žiak ospravedlniť u vyučujúceho v triede i u svojho triedneho učiteľa.</w:t>
      </w:r>
    </w:p>
    <w:p w:rsidR="00772768" w:rsidRPr="00772768" w:rsidRDefault="00772768" w:rsidP="00772768">
      <w:pPr>
        <w:numPr>
          <w:ilvl w:val="1"/>
          <w:numId w:val="8"/>
        </w:numPr>
        <w:tabs>
          <w:tab w:val="left" w:pos="360"/>
        </w:tabs>
        <w:suppressAutoHyphens/>
        <w:spacing w:after="0" w:line="240" w:lineRule="auto"/>
        <w:ind w:left="360"/>
        <w:jc w:val="both"/>
        <w:rPr>
          <w:rFonts w:ascii="Arial" w:hAnsi="Arial" w:cs="Arial"/>
        </w:rPr>
      </w:pPr>
      <w:r w:rsidRPr="00772768">
        <w:rPr>
          <w:rFonts w:ascii="Arial" w:hAnsi="Arial" w:cs="Arial"/>
        </w:rPr>
        <w:t xml:space="preserve">Žiak sa v škole preobúva do zdravotne </w:t>
      </w:r>
      <w:proofErr w:type="spellStart"/>
      <w:r w:rsidRPr="00772768">
        <w:rPr>
          <w:rFonts w:ascii="Arial" w:hAnsi="Arial" w:cs="Arial"/>
        </w:rPr>
        <w:t>nezávadnej</w:t>
      </w:r>
      <w:proofErr w:type="spellEnd"/>
      <w:r w:rsidRPr="00772768">
        <w:rPr>
          <w:rFonts w:ascii="Arial" w:hAnsi="Arial" w:cs="Arial"/>
        </w:rPr>
        <w:t xml:space="preserve"> obuvi, ktorú má označenú, do školy ju nosí v osobitnom vrecúšku (po skončení vyučovania ju necháva v šatni ). Vychádzkovú obuv, ktorú má podpísanú alebo inak označenú, necháva počas vyučovania, výchovnej činnosti  v šatni  ( nenosí ju do triedy !)</w:t>
      </w:r>
    </w:p>
    <w:p w:rsidR="00772768" w:rsidRPr="00772768" w:rsidRDefault="00772768" w:rsidP="00772768">
      <w:pPr>
        <w:autoSpaceDE w:val="0"/>
        <w:jc w:val="both"/>
        <w:rPr>
          <w:rFonts w:ascii="Arial" w:hAnsi="Arial" w:cs="Arial"/>
          <w:b/>
          <w:bCs/>
        </w:rPr>
      </w:pPr>
    </w:p>
    <w:p w:rsidR="00772768" w:rsidRPr="00772768" w:rsidRDefault="00772768" w:rsidP="00772768">
      <w:pPr>
        <w:autoSpaceDE w:val="0"/>
        <w:jc w:val="both"/>
        <w:rPr>
          <w:rFonts w:ascii="Arial" w:hAnsi="Arial" w:cs="Arial"/>
          <w:b/>
          <w:bCs/>
        </w:rPr>
      </w:pPr>
    </w:p>
    <w:p w:rsidR="00772768" w:rsidRPr="00772768" w:rsidRDefault="00772768" w:rsidP="00772768">
      <w:pPr>
        <w:autoSpaceDE w:val="0"/>
        <w:jc w:val="both"/>
        <w:rPr>
          <w:rFonts w:ascii="Arial" w:hAnsi="Arial" w:cs="Arial"/>
          <w:b/>
          <w:bCs/>
        </w:rPr>
      </w:pPr>
      <w:r w:rsidRPr="00772768">
        <w:rPr>
          <w:rFonts w:ascii="Arial" w:hAnsi="Arial" w:cs="Arial"/>
          <w:b/>
          <w:bCs/>
        </w:rPr>
        <w:t>III. Správanie sa žiakov na vyučovaní</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Žiak je povinný správať sa v škole slušne, dbať na pokyny pedagogických i ostatných zamestnancov školy, podľa svojich schopností sa svedomito pripravovať na vyučovanie a dodržiavať vnútorný poriadok školy.</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Žiak prichádza na vyučovanie a všetky školské podujatia včas, riadne pripravený, so všetkými učebnými pomôckami, ktoré podľa rozvrhu potrebuje na vyučovanie. Pomôcky potrebné na hodinu si pripraví cez prestávku.</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V prípade ak si žiak opakovane bez závažnejšieho dôvodu neprinesie pomôcky na vyučovanie, môže mu byť udelené niektoré z výchovných opatrení alebo navrhnutá znížená známka zo správania. Ak si žiak zabudne žiacku knižku 10-krát a menej za polrok, môže mu triedny učiteľ udeliť alebo navrhnúť niektoré  výchovné opatrenie. Ak si žiak zabudne žiacku knižku viac ako 10-krát za polrok, môže mu navrhnúť zníženú známku zo správania.</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Miesto určené v zasadacom poriadku môže žiak meniť len so súhlasom vyučujúceho.</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Po zazvonení na vyučovaciu hodinu sedí žiak na mieste určenom podľa zasadacieho poriadku a po vstupe učiteľa do triedy ako aj pri jeho odchode z triedy po ukončení hodiny, ho zdraví povstaním.</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Na vyučovacej hodine  žiak sa správa slušne, sleduje činnosť v triede, je aktívny, nenašepkáva, neodpisuje, nevyrušuje.</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Ak chce žiak odpovedať alebo sa vyučujúceho niečo spýtať, hlási sa zdvihnutím ruky.</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Ak sa žiak na vyučovanie nepripravil, má možnosť ospravedlniť sa vyučujúcemu na začiatku hodiny s uvedením dôvodu.</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Počas hodiny smie žiak opustiť triedu, ihrisko, pracovné miesto... len so súhlasom vyučujúceho.</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Svoje miesto žiak udržiava v čistote a poriadku.</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Manipulovať s oblokmi, závesmi, svetelnými vypínačmi, audiovizuálnou technikou môžu žiaci len so súhlasom pedagóga. Pri poškodení škodu hradí rodič, resp. zákonný zástupca nezodpovedného žiaka a ak sa nezistí vinník, škodu uhradí kolektív triedy.</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lastRenderedPageBreak/>
        <w:t>Do školy je neprípustné nosiť predmety, ktoré žiak v škole nepotrebuje. Klenoty, hodinky a väčšie sumy peňazí nosí žiak do školy na vlastnú zodpovednosť. Ak žiak zistí stratu nejakej svojej veci, oznámi to triednemu učiteľovi, ktorý urobí ďalšie opatrenia.</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Do školy je zakázané nosiť, prechovávať a užívať akékoľvek drogy - omamné látky, zbrane aj ich atrapy. Porušenie zákazu sa klasifikuje ako hrubé narušenie disciplíny, ktoré triedny učiteľ rieši s rodičmi na výchovnej komisii za prítomnosti okresnej sociálnej kurátorky.</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Mobilné telefóny nosia žiaci do školy na vlastnú zodpovednosť. Škola za ich stratu, poškodenie, nenesie zodpovednosť. Počas vyučovacích hodín je zakázané používať ich.</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Všetky písomnosti a potvrdenia si žiaci vybavujú výlučne prostredníctvom triedneho učiteľa.</w:t>
      </w:r>
    </w:p>
    <w:p w:rsidR="00772768" w:rsidRPr="00772768" w:rsidRDefault="00772768" w:rsidP="00772768">
      <w:pPr>
        <w:numPr>
          <w:ilvl w:val="0"/>
          <w:numId w:val="3"/>
        </w:numPr>
        <w:tabs>
          <w:tab w:val="left" w:pos="360"/>
        </w:tabs>
        <w:suppressAutoHyphens/>
        <w:spacing w:after="0" w:line="240" w:lineRule="auto"/>
        <w:ind w:left="360"/>
        <w:jc w:val="both"/>
        <w:rPr>
          <w:rFonts w:ascii="Arial" w:hAnsi="Arial" w:cs="Arial"/>
        </w:rPr>
      </w:pPr>
      <w:r w:rsidRPr="00772768">
        <w:rPr>
          <w:rFonts w:ascii="Arial" w:hAnsi="Arial" w:cs="Arial"/>
        </w:rPr>
        <w:t>Oslovenie:</w:t>
      </w:r>
    </w:p>
    <w:p w:rsidR="00772768" w:rsidRPr="00772768" w:rsidRDefault="00772768" w:rsidP="00772768">
      <w:pPr>
        <w:tabs>
          <w:tab w:val="left" w:pos="360"/>
        </w:tabs>
        <w:ind w:left="360" w:hanging="360"/>
        <w:jc w:val="both"/>
        <w:rPr>
          <w:rFonts w:ascii="Arial" w:hAnsi="Arial" w:cs="Arial"/>
        </w:rPr>
      </w:pPr>
      <w:r w:rsidRPr="00772768">
        <w:rPr>
          <w:rFonts w:ascii="Arial" w:hAnsi="Arial" w:cs="Arial"/>
        </w:rPr>
        <w:tab/>
        <w:t>žiak zásadne zdraví všetkých zamestnancov školy</w:t>
      </w:r>
    </w:p>
    <w:p w:rsidR="00772768" w:rsidRPr="00772768" w:rsidRDefault="00772768" w:rsidP="00772768">
      <w:pPr>
        <w:tabs>
          <w:tab w:val="left" w:pos="360"/>
        </w:tabs>
        <w:ind w:left="360" w:hanging="360"/>
        <w:jc w:val="both"/>
        <w:rPr>
          <w:rFonts w:ascii="Arial" w:hAnsi="Arial" w:cs="Arial"/>
        </w:rPr>
      </w:pPr>
      <w:r w:rsidRPr="00772768">
        <w:rPr>
          <w:rFonts w:ascii="Arial" w:hAnsi="Arial" w:cs="Arial"/>
        </w:rPr>
        <w:tab/>
        <w:t>žiak oslovuje všetkých zamestnancov školy pani - pán.</w:t>
      </w:r>
    </w:p>
    <w:p w:rsidR="00772768" w:rsidRPr="00772768" w:rsidRDefault="00772768" w:rsidP="00772768">
      <w:pPr>
        <w:autoSpaceDE w:val="0"/>
        <w:jc w:val="both"/>
        <w:rPr>
          <w:rFonts w:ascii="Arial" w:hAnsi="Arial" w:cs="Arial"/>
          <w:b/>
          <w:bCs/>
        </w:rPr>
      </w:pPr>
    </w:p>
    <w:p w:rsidR="00772768" w:rsidRPr="00772768" w:rsidRDefault="00772768" w:rsidP="00772768">
      <w:pPr>
        <w:autoSpaceDE w:val="0"/>
        <w:jc w:val="both"/>
        <w:rPr>
          <w:rFonts w:ascii="Arial" w:hAnsi="Arial" w:cs="Arial"/>
          <w:b/>
          <w:bCs/>
        </w:rPr>
      </w:pPr>
      <w:r w:rsidRPr="00772768">
        <w:rPr>
          <w:rFonts w:ascii="Arial" w:hAnsi="Arial" w:cs="Arial"/>
          <w:b/>
          <w:bCs/>
        </w:rPr>
        <w:t>IV. Správanie sa žiakov počas prestávky</w:t>
      </w:r>
    </w:p>
    <w:p w:rsidR="00772768" w:rsidRPr="00772768" w:rsidRDefault="00772768" w:rsidP="00772768">
      <w:pPr>
        <w:numPr>
          <w:ilvl w:val="0"/>
          <w:numId w:val="16"/>
        </w:numPr>
        <w:tabs>
          <w:tab w:val="left" w:pos="360"/>
        </w:tabs>
        <w:suppressAutoHyphens/>
        <w:spacing w:after="0" w:line="240" w:lineRule="auto"/>
        <w:ind w:left="360"/>
        <w:jc w:val="both"/>
        <w:rPr>
          <w:rFonts w:ascii="Arial" w:hAnsi="Arial" w:cs="Arial"/>
        </w:rPr>
      </w:pPr>
      <w:r w:rsidRPr="00772768">
        <w:rPr>
          <w:rFonts w:ascii="Arial" w:hAnsi="Arial" w:cs="Arial"/>
        </w:rPr>
        <w:t>Počas prestávky sa žiak pohybuje primerane rýchlo,  neruší a neobmedzuje spolužiakov bez dovolenia nesmie opustiť  budovu školy. Žiaci sa správajú voči sebe slušne a tolerantne, nevyhľadávajú potýčky, neriešia osobné problémy neslušnými výrazmi, prípadne fyzickým násilím. Nezneužívajú fyzicky slabších spolužiakov na vykonávanie rôznych ponižujúcich úkonov. V prípade zistenia šikanovania, situáciu rieši triedny učiteľ a bez výnimky každého žiaka potrestá zníženou známkou zo správania. Tieto priestupky žiakov je triedny učiteľ povinný riešiť s rodičmi na výchovnej komisii za prítomnosti sociálnej kurátorky.</w:t>
      </w:r>
    </w:p>
    <w:p w:rsidR="00772768" w:rsidRPr="00772768" w:rsidRDefault="00772768" w:rsidP="00772768">
      <w:pPr>
        <w:numPr>
          <w:ilvl w:val="0"/>
          <w:numId w:val="16"/>
        </w:numPr>
        <w:tabs>
          <w:tab w:val="left" w:pos="360"/>
        </w:tabs>
        <w:suppressAutoHyphens/>
        <w:spacing w:after="0" w:line="240" w:lineRule="auto"/>
        <w:ind w:left="360"/>
        <w:jc w:val="both"/>
        <w:rPr>
          <w:rFonts w:ascii="Arial" w:hAnsi="Arial" w:cs="Arial"/>
        </w:rPr>
      </w:pPr>
      <w:r w:rsidRPr="00772768">
        <w:rPr>
          <w:rFonts w:ascii="Arial" w:hAnsi="Arial" w:cs="Arial"/>
        </w:rPr>
        <w:t>Žiaci majú zakázané vykláňať sa z okien a vyhadzovať von papier a iné odpadky.</w:t>
      </w:r>
    </w:p>
    <w:p w:rsidR="00772768" w:rsidRPr="00772768" w:rsidRDefault="00772768" w:rsidP="00772768">
      <w:pPr>
        <w:numPr>
          <w:ilvl w:val="0"/>
          <w:numId w:val="16"/>
        </w:numPr>
        <w:tabs>
          <w:tab w:val="left" w:pos="360"/>
        </w:tabs>
        <w:suppressAutoHyphens/>
        <w:spacing w:after="0" w:line="240" w:lineRule="auto"/>
        <w:ind w:left="360"/>
        <w:jc w:val="both"/>
        <w:rPr>
          <w:rFonts w:ascii="Arial" w:hAnsi="Arial" w:cs="Arial"/>
        </w:rPr>
      </w:pPr>
      <w:r w:rsidRPr="00772768">
        <w:rPr>
          <w:rFonts w:ascii="Arial" w:hAnsi="Arial" w:cs="Arial"/>
        </w:rPr>
        <w:t>Počas malých prestávok žiak bez dôvodu neopúšťa triedu. Prestávky sú určené na prípravu pomôcok  pre ďalšiu vyučovaciu hodinu, použitie WC, vykonanie osobnej hygieny. Dvere počas malých prestávok sú na triedach otvorené. Okná sú zatvorené.</w:t>
      </w:r>
    </w:p>
    <w:p w:rsidR="00772768" w:rsidRPr="00772768" w:rsidRDefault="00772768" w:rsidP="00772768">
      <w:pPr>
        <w:numPr>
          <w:ilvl w:val="0"/>
          <w:numId w:val="16"/>
        </w:numPr>
        <w:tabs>
          <w:tab w:val="left" w:pos="360"/>
        </w:tabs>
        <w:suppressAutoHyphens/>
        <w:spacing w:after="0" w:line="240" w:lineRule="auto"/>
        <w:ind w:left="360"/>
        <w:jc w:val="both"/>
        <w:rPr>
          <w:rFonts w:ascii="Arial" w:hAnsi="Arial" w:cs="Arial"/>
        </w:rPr>
      </w:pPr>
      <w:r w:rsidRPr="00772768">
        <w:rPr>
          <w:rFonts w:ascii="Arial" w:hAnsi="Arial" w:cs="Arial"/>
        </w:rPr>
        <w:t>Po 3. vyučovacej hodine je veľká prestávka. Počas nej v prípade priaznivého počasia sa žiaci prechádzajú na školskom dvore a rešpektujú  pokyny dozor konajúcich pedagógov. Za nepriaznivého počasia sa žiaci zdržujú na školských chodbách .</w:t>
      </w:r>
    </w:p>
    <w:p w:rsidR="00772768" w:rsidRPr="00772768" w:rsidRDefault="00772768" w:rsidP="00772768">
      <w:pPr>
        <w:numPr>
          <w:ilvl w:val="0"/>
          <w:numId w:val="16"/>
        </w:numPr>
        <w:tabs>
          <w:tab w:val="left" w:pos="360"/>
        </w:tabs>
        <w:suppressAutoHyphens/>
        <w:spacing w:after="0" w:line="240" w:lineRule="auto"/>
        <w:ind w:left="360"/>
        <w:jc w:val="both"/>
        <w:rPr>
          <w:rFonts w:ascii="Arial" w:hAnsi="Arial" w:cs="Arial"/>
        </w:rPr>
      </w:pPr>
      <w:r w:rsidRPr="00772768">
        <w:rPr>
          <w:rFonts w:ascii="Arial" w:hAnsi="Arial" w:cs="Arial"/>
        </w:rPr>
        <w:t>Ak majú žiaci vyučovanie v odborných učebniach, vezmú si potrebné veci a disciplinovane pred koncom prestávky sa presunú do odbornej učebne v sprievode pedagóga.</w:t>
      </w:r>
    </w:p>
    <w:p w:rsidR="00772768" w:rsidRPr="00772768" w:rsidRDefault="00772768" w:rsidP="00772768">
      <w:pPr>
        <w:numPr>
          <w:ilvl w:val="0"/>
          <w:numId w:val="16"/>
        </w:numPr>
        <w:tabs>
          <w:tab w:val="left" w:pos="360"/>
        </w:tabs>
        <w:suppressAutoHyphens/>
        <w:spacing w:after="0" w:line="240" w:lineRule="auto"/>
        <w:ind w:left="360"/>
        <w:jc w:val="both"/>
        <w:rPr>
          <w:rFonts w:ascii="Arial" w:hAnsi="Arial" w:cs="Arial"/>
        </w:rPr>
      </w:pPr>
      <w:r w:rsidRPr="00772768">
        <w:rPr>
          <w:rFonts w:ascii="Arial" w:hAnsi="Arial" w:cs="Arial"/>
        </w:rPr>
        <w:t>Pre pomôcky chodia určení žiaci cez prestávky.</w:t>
      </w:r>
    </w:p>
    <w:p w:rsidR="00772768" w:rsidRPr="00772768" w:rsidRDefault="00772768" w:rsidP="00772768">
      <w:pPr>
        <w:numPr>
          <w:ilvl w:val="0"/>
          <w:numId w:val="16"/>
        </w:numPr>
        <w:tabs>
          <w:tab w:val="left" w:pos="360"/>
        </w:tabs>
        <w:suppressAutoHyphens/>
        <w:spacing w:after="0" w:line="240" w:lineRule="auto"/>
        <w:ind w:left="360"/>
        <w:jc w:val="both"/>
        <w:rPr>
          <w:rFonts w:ascii="Arial" w:hAnsi="Arial" w:cs="Arial"/>
        </w:rPr>
      </w:pPr>
      <w:r w:rsidRPr="00772768">
        <w:rPr>
          <w:rFonts w:ascii="Arial" w:hAnsi="Arial" w:cs="Arial"/>
        </w:rPr>
        <w:t>Žiaci na pracovnú výchovu chodia  z triedy pod vedením vyučujúceho. </w:t>
      </w:r>
    </w:p>
    <w:p w:rsidR="00772768" w:rsidRPr="00772768" w:rsidRDefault="00772768" w:rsidP="00772768">
      <w:pPr>
        <w:autoSpaceDE w:val="0"/>
        <w:jc w:val="both"/>
        <w:rPr>
          <w:rFonts w:ascii="Arial" w:hAnsi="Arial" w:cs="Arial"/>
          <w:b/>
          <w:bCs/>
        </w:rPr>
      </w:pPr>
    </w:p>
    <w:p w:rsidR="00772768" w:rsidRPr="00772768" w:rsidRDefault="00772768" w:rsidP="00772768">
      <w:pPr>
        <w:autoSpaceDE w:val="0"/>
        <w:jc w:val="both"/>
        <w:rPr>
          <w:rFonts w:ascii="Arial" w:hAnsi="Arial" w:cs="Arial"/>
          <w:b/>
          <w:bCs/>
        </w:rPr>
      </w:pPr>
      <w:r w:rsidRPr="00772768">
        <w:rPr>
          <w:rFonts w:ascii="Arial" w:hAnsi="Arial" w:cs="Arial"/>
          <w:b/>
          <w:bCs/>
        </w:rPr>
        <w:t>V. Odchod žiakov</w:t>
      </w:r>
    </w:p>
    <w:p w:rsidR="00772768" w:rsidRPr="00772768" w:rsidRDefault="00772768" w:rsidP="00772768">
      <w:pPr>
        <w:numPr>
          <w:ilvl w:val="0"/>
          <w:numId w:val="12"/>
        </w:numPr>
        <w:tabs>
          <w:tab w:val="left" w:pos="360"/>
        </w:tabs>
        <w:suppressAutoHyphens/>
        <w:spacing w:after="0" w:line="240" w:lineRule="auto"/>
        <w:ind w:left="360"/>
        <w:jc w:val="both"/>
        <w:rPr>
          <w:rFonts w:ascii="Arial" w:hAnsi="Arial" w:cs="Arial"/>
        </w:rPr>
      </w:pPr>
      <w:r w:rsidRPr="00772768">
        <w:rPr>
          <w:rFonts w:ascii="Arial" w:hAnsi="Arial" w:cs="Arial"/>
        </w:rPr>
        <w:t xml:space="preserve">Po skončení poslednej vyučovacej hodiny si každý žiak uloží svoje veci do aktovky alebo na určené miesto vyčistí si svoje miesto a okolie od papierov a iných nečistôt a vyloží si stoličku na lavicu. </w:t>
      </w:r>
    </w:p>
    <w:p w:rsidR="00772768" w:rsidRPr="00772768" w:rsidRDefault="00772768" w:rsidP="00772768">
      <w:pPr>
        <w:numPr>
          <w:ilvl w:val="0"/>
          <w:numId w:val="12"/>
        </w:numPr>
        <w:tabs>
          <w:tab w:val="left" w:pos="360"/>
        </w:tabs>
        <w:suppressAutoHyphens/>
        <w:spacing w:after="0" w:line="240" w:lineRule="auto"/>
        <w:ind w:left="360"/>
        <w:jc w:val="both"/>
        <w:rPr>
          <w:rFonts w:ascii="Arial" w:hAnsi="Arial" w:cs="Arial"/>
        </w:rPr>
      </w:pPr>
      <w:r w:rsidRPr="00772768">
        <w:rPr>
          <w:rFonts w:ascii="Arial" w:hAnsi="Arial" w:cs="Arial"/>
        </w:rPr>
        <w:t>Na pokyn vyučujúceho žiaci opustia triedu zoradení  a pod jeho vedením všetci odídu do šatne. V šatni sa preobujú, oblečú si svoje zvršky a pod dozorom vyučujúceho opustia budovu školy. Celý odchod je disciplinovaný a usporiadaný.</w:t>
      </w:r>
    </w:p>
    <w:p w:rsidR="00772768" w:rsidRPr="00772768" w:rsidRDefault="00772768" w:rsidP="00772768">
      <w:pPr>
        <w:numPr>
          <w:ilvl w:val="0"/>
          <w:numId w:val="12"/>
        </w:numPr>
        <w:tabs>
          <w:tab w:val="left" w:pos="360"/>
        </w:tabs>
        <w:suppressAutoHyphens/>
        <w:spacing w:after="0" w:line="240" w:lineRule="auto"/>
        <w:ind w:left="360"/>
        <w:jc w:val="both"/>
        <w:rPr>
          <w:rFonts w:ascii="Arial" w:hAnsi="Arial" w:cs="Arial"/>
        </w:rPr>
      </w:pPr>
      <w:r w:rsidRPr="00772768">
        <w:rPr>
          <w:rFonts w:ascii="Arial" w:hAnsi="Arial" w:cs="Arial"/>
        </w:rPr>
        <w:t>Po skončení vyučovania idú žiaci domov. Zdržiavať sa bez dozoru a súhlasu pedagóga v budove školy nie je dovolené.</w:t>
      </w:r>
    </w:p>
    <w:p w:rsidR="00772768" w:rsidRDefault="00772768" w:rsidP="00772768">
      <w:pPr>
        <w:autoSpaceDE w:val="0"/>
        <w:jc w:val="both"/>
        <w:rPr>
          <w:rFonts w:ascii="Arial" w:hAnsi="Arial" w:cs="Arial"/>
          <w:b/>
          <w:bCs/>
        </w:rPr>
      </w:pPr>
    </w:p>
    <w:p w:rsidR="00A30BB8" w:rsidRPr="00772768" w:rsidRDefault="00A30BB8" w:rsidP="00772768">
      <w:pPr>
        <w:autoSpaceDE w:val="0"/>
        <w:jc w:val="both"/>
        <w:rPr>
          <w:rFonts w:ascii="Arial" w:hAnsi="Arial" w:cs="Arial"/>
          <w:b/>
          <w:bCs/>
        </w:rPr>
      </w:pPr>
    </w:p>
    <w:p w:rsidR="00772768" w:rsidRPr="00772768" w:rsidRDefault="00772768" w:rsidP="00772768">
      <w:pPr>
        <w:autoSpaceDE w:val="0"/>
        <w:jc w:val="both"/>
        <w:rPr>
          <w:rFonts w:ascii="Arial" w:hAnsi="Arial" w:cs="Arial"/>
          <w:b/>
          <w:bCs/>
        </w:rPr>
      </w:pPr>
      <w:r w:rsidRPr="00772768">
        <w:rPr>
          <w:rFonts w:ascii="Arial" w:hAnsi="Arial" w:cs="Arial"/>
          <w:b/>
          <w:bCs/>
        </w:rPr>
        <w:lastRenderedPageBreak/>
        <w:t>VI. Dochádzka žiakov do školy</w:t>
      </w:r>
    </w:p>
    <w:p w:rsidR="00772768" w:rsidRPr="00772768" w:rsidRDefault="00772768" w:rsidP="00772768">
      <w:pPr>
        <w:numPr>
          <w:ilvl w:val="0"/>
          <w:numId w:val="15"/>
        </w:numPr>
        <w:tabs>
          <w:tab w:val="left" w:pos="360"/>
        </w:tabs>
        <w:suppressAutoHyphens/>
        <w:spacing w:after="0" w:line="240" w:lineRule="auto"/>
        <w:ind w:left="360"/>
        <w:jc w:val="both"/>
        <w:rPr>
          <w:rFonts w:ascii="Arial" w:hAnsi="Arial" w:cs="Arial"/>
        </w:rPr>
      </w:pPr>
      <w:r w:rsidRPr="00772768">
        <w:rPr>
          <w:rFonts w:ascii="Arial" w:hAnsi="Arial" w:cs="Arial"/>
        </w:rPr>
        <w:t>Žiak je povinný chodiť do školy pravidelne a včas podľa rozvrhu hodín a zúčastňovať sa činností, ktoré škola organizuje. Účasť na vyučovaní nepovinných predmetov pre prihlásených žiakov  je povinná počas celého školského roku.</w:t>
      </w:r>
    </w:p>
    <w:p w:rsidR="00772768" w:rsidRPr="00772768" w:rsidRDefault="00772768" w:rsidP="00772768">
      <w:pPr>
        <w:numPr>
          <w:ilvl w:val="0"/>
          <w:numId w:val="15"/>
        </w:numPr>
        <w:tabs>
          <w:tab w:val="left" w:pos="360"/>
        </w:tabs>
        <w:suppressAutoHyphens/>
        <w:spacing w:after="0" w:line="240" w:lineRule="auto"/>
        <w:ind w:left="360"/>
        <w:jc w:val="both"/>
        <w:rPr>
          <w:rFonts w:ascii="Arial" w:hAnsi="Arial" w:cs="Arial"/>
        </w:rPr>
      </w:pPr>
      <w:r w:rsidRPr="00772768">
        <w:rPr>
          <w:rFonts w:ascii="Arial" w:hAnsi="Arial" w:cs="Arial"/>
        </w:rPr>
        <w:t xml:space="preserve"> Ak žiak mieni vymeškať vyučovanie pre vopred známu príčinu, vyžiada si dovolenie. Žiadosť o uvoľnenie musí byť:</w:t>
      </w:r>
    </w:p>
    <w:p w:rsidR="00772768" w:rsidRPr="00772768" w:rsidRDefault="00772768" w:rsidP="00772768">
      <w:pPr>
        <w:numPr>
          <w:ilvl w:val="1"/>
          <w:numId w:val="15"/>
        </w:numPr>
        <w:tabs>
          <w:tab w:val="left" w:pos="360"/>
        </w:tabs>
        <w:suppressAutoHyphens/>
        <w:spacing w:after="0" w:line="240" w:lineRule="auto"/>
        <w:ind w:left="360"/>
        <w:jc w:val="both"/>
        <w:rPr>
          <w:rFonts w:ascii="Arial" w:hAnsi="Arial" w:cs="Arial"/>
        </w:rPr>
      </w:pPr>
      <w:r w:rsidRPr="00772768">
        <w:rPr>
          <w:rFonts w:ascii="Arial" w:hAnsi="Arial" w:cs="Arial"/>
        </w:rPr>
        <w:t>písomná a podpísaná rodičmi (zákonným zástupcom) pre 2a,b ( v mimoriadnych prípadoch i pre 2c)</w:t>
      </w:r>
    </w:p>
    <w:p w:rsidR="00772768" w:rsidRPr="00772768" w:rsidRDefault="00772768" w:rsidP="00772768">
      <w:pPr>
        <w:numPr>
          <w:ilvl w:val="1"/>
          <w:numId w:val="15"/>
        </w:numPr>
        <w:tabs>
          <w:tab w:val="left" w:pos="360"/>
        </w:tabs>
        <w:suppressAutoHyphens/>
        <w:spacing w:after="0" w:line="240" w:lineRule="auto"/>
        <w:ind w:left="360"/>
        <w:jc w:val="both"/>
        <w:rPr>
          <w:rFonts w:ascii="Arial" w:hAnsi="Arial" w:cs="Arial"/>
        </w:rPr>
      </w:pPr>
      <w:r w:rsidRPr="00772768">
        <w:rPr>
          <w:rFonts w:ascii="Arial" w:hAnsi="Arial" w:cs="Arial"/>
        </w:rPr>
        <w:t xml:space="preserve">ústna, kedy žiaka osobne ospravedlní a odvedie  priamo  rodič (zák. </w:t>
      </w:r>
      <w:proofErr w:type="spellStart"/>
      <w:r w:rsidRPr="00772768">
        <w:rPr>
          <w:rFonts w:ascii="Arial" w:hAnsi="Arial" w:cs="Arial"/>
        </w:rPr>
        <w:t>zást</w:t>
      </w:r>
      <w:proofErr w:type="spellEnd"/>
      <w:r w:rsidRPr="00772768">
        <w:rPr>
          <w:rFonts w:ascii="Arial" w:hAnsi="Arial" w:cs="Arial"/>
        </w:rPr>
        <w:t>. ) - pri odchode žiaka zo školského vyučovania počas dňa:</w:t>
      </w:r>
    </w:p>
    <w:p w:rsidR="00772768" w:rsidRPr="00772768" w:rsidRDefault="00772768" w:rsidP="00772768">
      <w:pPr>
        <w:numPr>
          <w:ilvl w:val="0"/>
          <w:numId w:val="2"/>
        </w:numPr>
        <w:tabs>
          <w:tab w:val="left" w:pos="360"/>
        </w:tabs>
        <w:suppressAutoHyphens/>
        <w:spacing w:after="0" w:line="240" w:lineRule="auto"/>
        <w:ind w:left="360"/>
        <w:jc w:val="both"/>
        <w:rPr>
          <w:rFonts w:ascii="Arial" w:hAnsi="Arial" w:cs="Arial"/>
        </w:rPr>
      </w:pPr>
      <w:r w:rsidRPr="00772768">
        <w:rPr>
          <w:rFonts w:ascii="Arial" w:hAnsi="Arial" w:cs="Arial"/>
        </w:rPr>
        <w:t xml:space="preserve">  na viac hodín alebo jeden deň triedny učiteľ, </w:t>
      </w:r>
    </w:p>
    <w:p w:rsidR="00772768" w:rsidRPr="00772768" w:rsidRDefault="00772768" w:rsidP="00772768">
      <w:pPr>
        <w:numPr>
          <w:ilvl w:val="0"/>
          <w:numId w:val="2"/>
        </w:numPr>
        <w:tabs>
          <w:tab w:val="left" w:pos="360"/>
        </w:tabs>
        <w:suppressAutoHyphens/>
        <w:spacing w:after="0" w:line="240" w:lineRule="auto"/>
        <w:ind w:left="360"/>
        <w:jc w:val="both"/>
        <w:rPr>
          <w:rFonts w:ascii="Arial" w:hAnsi="Arial" w:cs="Arial"/>
        </w:rPr>
      </w:pPr>
      <w:r w:rsidRPr="00772768">
        <w:rPr>
          <w:rFonts w:ascii="Arial" w:hAnsi="Arial" w:cs="Arial"/>
        </w:rPr>
        <w:t xml:space="preserve">  na dva a viac dní, len na základe písomnej žiadosti rodičov (zák. </w:t>
      </w:r>
      <w:proofErr w:type="spellStart"/>
      <w:r w:rsidRPr="00772768">
        <w:rPr>
          <w:rFonts w:ascii="Arial" w:hAnsi="Arial" w:cs="Arial"/>
        </w:rPr>
        <w:t>zást</w:t>
      </w:r>
      <w:proofErr w:type="spellEnd"/>
      <w:r w:rsidRPr="00772768">
        <w:rPr>
          <w:rFonts w:ascii="Arial" w:hAnsi="Arial" w:cs="Arial"/>
        </w:rPr>
        <w:t>. ) dáva súhlas riaditeľ školy.</w:t>
      </w:r>
    </w:p>
    <w:p w:rsidR="00772768" w:rsidRPr="00772768" w:rsidRDefault="00772768" w:rsidP="00772768">
      <w:pPr>
        <w:numPr>
          <w:ilvl w:val="0"/>
          <w:numId w:val="2"/>
        </w:numPr>
        <w:tabs>
          <w:tab w:val="left" w:pos="360"/>
        </w:tabs>
        <w:suppressAutoHyphens/>
        <w:spacing w:after="0" w:line="240" w:lineRule="auto"/>
        <w:ind w:left="360"/>
        <w:jc w:val="both"/>
        <w:rPr>
          <w:rFonts w:ascii="Arial" w:hAnsi="Arial" w:cs="Arial"/>
        </w:rPr>
      </w:pPr>
      <w:r w:rsidRPr="00772768">
        <w:rPr>
          <w:rFonts w:ascii="Arial" w:hAnsi="Arial" w:cs="Arial"/>
        </w:rPr>
        <w:t xml:space="preserve">  na uvoľnenie z jednej vyučovacej hodiny  ( písomná žiadosť  rodičov s  oznámením ich zodpovednosti v prípade úrazu žiaka,   ústna žiadosť rodiča pri  osobnom prevzatí žiaka zo školy) dáva súhlas príslušný vyučujúci, </w:t>
      </w:r>
    </w:p>
    <w:p w:rsidR="00772768" w:rsidRPr="00772768" w:rsidRDefault="00772768" w:rsidP="00772768">
      <w:pPr>
        <w:ind w:firstLine="360"/>
        <w:jc w:val="both"/>
        <w:rPr>
          <w:rFonts w:ascii="Arial" w:hAnsi="Arial" w:cs="Arial"/>
        </w:rPr>
      </w:pPr>
      <w:r w:rsidRPr="00772768">
        <w:rPr>
          <w:rFonts w:ascii="Arial" w:hAnsi="Arial" w:cs="Arial"/>
        </w:rPr>
        <w:t xml:space="preserve"> Uvoľnenie žiaka je vedené v triednej knihe ako neprítomnosť žiaka na vyučovaní.</w:t>
      </w:r>
    </w:p>
    <w:p w:rsidR="00772768" w:rsidRPr="00772768" w:rsidRDefault="00772768" w:rsidP="00772768">
      <w:pPr>
        <w:numPr>
          <w:ilvl w:val="0"/>
          <w:numId w:val="15"/>
        </w:numPr>
        <w:tabs>
          <w:tab w:val="left" w:pos="360"/>
        </w:tabs>
        <w:suppressAutoHyphens/>
        <w:spacing w:after="0" w:line="240" w:lineRule="auto"/>
        <w:ind w:left="360"/>
        <w:jc w:val="both"/>
        <w:rPr>
          <w:rFonts w:ascii="Arial" w:hAnsi="Arial" w:cs="Arial"/>
        </w:rPr>
      </w:pPr>
      <w:r w:rsidRPr="00772768">
        <w:rPr>
          <w:rFonts w:ascii="Arial" w:hAnsi="Arial" w:cs="Arial"/>
        </w:rPr>
        <w:t>Ak sa žiak nemôže zúčastniť výchovno-vzdelávacieho procesu, zákonný zástupca je povinný bezodkladne túto skutočnosť oznámiť škole, najneskoršie do 48 hodín.</w:t>
      </w:r>
    </w:p>
    <w:p w:rsidR="00772768" w:rsidRPr="00772768" w:rsidRDefault="00772768" w:rsidP="00772768">
      <w:pPr>
        <w:ind w:left="360" w:hanging="360"/>
        <w:jc w:val="both"/>
        <w:rPr>
          <w:rFonts w:ascii="Arial" w:hAnsi="Arial" w:cs="Arial"/>
        </w:rPr>
      </w:pPr>
      <w:r w:rsidRPr="00772768">
        <w:rPr>
          <w:rFonts w:ascii="Arial" w:hAnsi="Arial" w:cs="Arial"/>
        </w:rPr>
        <w:t>         Dôvody  ospravedlnenej neprítomnosti  žiaka:</w:t>
      </w:r>
    </w:p>
    <w:p w:rsidR="00772768" w:rsidRPr="00772768" w:rsidRDefault="00772768" w:rsidP="00772768">
      <w:pPr>
        <w:numPr>
          <w:ilvl w:val="0"/>
          <w:numId w:val="7"/>
        </w:numPr>
        <w:tabs>
          <w:tab w:val="left" w:pos="360"/>
        </w:tabs>
        <w:suppressAutoHyphens/>
        <w:spacing w:after="0" w:line="240" w:lineRule="auto"/>
        <w:ind w:left="360"/>
        <w:jc w:val="both"/>
        <w:rPr>
          <w:rFonts w:ascii="Arial" w:hAnsi="Arial" w:cs="Arial"/>
        </w:rPr>
      </w:pPr>
      <w:r w:rsidRPr="00772768">
        <w:rPr>
          <w:rFonts w:ascii="Arial" w:hAnsi="Arial" w:cs="Arial"/>
        </w:rPr>
        <w:t>choroba žiaka,</w:t>
      </w:r>
    </w:p>
    <w:p w:rsidR="00772768" w:rsidRPr="00772768" w:rsidRDefault="00772768" w:rsidP="00772768">
      <w:pPr>
        <w:numPr>
          <w:ilvl w:val="0"/>
          <w:numId w:val="7"/>
        </w:numPr>
        <w:tabs>
          <w:tab w:val="left" w:pos="360"/>
        </w:tabs>
        <w:suppressAutoHyphens/>
        <w:spacing w:after="0" w:line="240" w:lineRule="auto"/>
        <w:ind w:left="360"/>
        <w:jc w:val="both"/>
        <w:rPr>
          <w:rFonts w:ascii="Arial" w:hAnsi="Arial" w:cs="Arial"/>
        </w:rPr>
      </w:pPr>
      <w:r w:rsidRPr="00772768">
        <w:rPr>
          <w:rFonts w:ascii="Arial" w:hAnsi="Arial" w:cs="Arial"/>
        </w:rPr>
        <w:t>mimoriadne udalosti v rodine,</w:t>
      </w:r>
    </w:p>
    <w:p w:rsidR="00772768" w:rsidRPr="00772768" w:rsidRDefault="00772768" w:rsidP="00772768">
      <w:pPr>
        <w:numPr>
          <w:ilvl w:val="0"/>
          <w:numId w:val="7"/>
        </w:numPr>
        <w:tabs>
          <w:tab w:val="left" w:pos="360"/>
        </w:tabs>
        <w:suppressAutoHyphens/>
        <w:spacing w:after="0" w:line="240" w:lineRule="auto"/>
        <w:ind w:left="360"/>
        <w:jc w:val="both"/>
        <w:rPr>
          <w:rFonts w:ascii="Arial" w:hAnsi="Arial" w:cs="Arial"/>
        </w:rPr>
      </w:pPr>
      <w:r w:rsidRPr="00772768">
        <w:rPr>
          <w:rFonts w:ascii="Arial" w:hAnsi="Arial" w:cs="Arial"/>
        </w:rPr>
        <w:t xml:space="preserve">účasť žiaka zaradeného do systému vrcholového športu a kultúrnych podujatí na organizovanej príprave, </w:t>
      </w:r>
    </w:p>
    <w:p w:rsidR="00772768" w:rsidRPr="00772768" w:rsidRDefault="00772768" w:rsidP="00772768">
      <w:pPr>
        <w:numPr>
          <w:ilvl w:val="0"/>
          <w:numId w:val="7"/>
        </w:numPr>
        <w:tabs>
          <w:tab w:val="left" w:pos="360"/>
        </w:tabs>
        <w:suppressAutoHyphens/>
        <w:spacing w:after="0" w:line="240" w:lineRule="auto"/>
        <w:ind w:left="360"/>
        <w:jc w:val="both"/>
        <w:rPr>
          <w:rFonts w:ascii="Arial" w:hAnsi="Arial" w:cs="Arial"/>
        </w:rPr>
      </w:pPr>
      <w:r w:rsidRPr="00772768">
        <w:rPr>
          <w:rFonts w:ascii="Arial" w:hAnsi="Arial" w:cs="Arial"/>
        </w:rPr>
        <w:t>lekárom nariadený zákaz dochádzky do školy,</w:t>
      </w:r>
    </w:p>
    <w:p w:rsidR="00772768" w:rsidRPr="00772768" w:rsidRDefault="00772768" w:rsidP="00772768">
      <w:pPr>
        <w:tabs>
          <w:tab w:val="left" w:pos="1068"/>
        </w:tabs>
        <w:jc w:val="both"/>
        <w:rPr>
          <w:rFonts w:ascii="Arial" w:hAnsi="Arial" w:cs="Arial"/>
        </w:rPr>
      </w:pPr>
      <w:r w:rsidRPr="00772768">
        <w:rPr>
          <w:rFonts w:ascii="Arial" w:hAnsi="Arial" w:cs="Arial"/>
        </w:rPr>
        <w:t>Ak ochorie žiak alebo niektorá  z osôb, s ktorými žiak býva v spoločnej domácnosti alebo je s nimi v trvalom styku na prenosnú  infekčnú chorobu, oznámi toto zákonný zástupca neodkladne riaditeľovi školy.</w:t>
      </w:r>
    </w:p>
    <w:p w:rsidR="00772768" w:rsidRPr="00772768" w:rsidRDefault="00772768" w:rsidP="00772768">
      <w:pPr>
        <w:jc w:val="both"/>
        <w:rPr>
          <w:rFonts w:ascii="Arial" w:hAnsi="Arial" w:cs="Arial"/>
        </w:rPr>
      </w:pPr>
      <w:r w:rsidRPr="00772768">
        <w:rPr>
          <w:rFonts w:ascii="Arial" w:hAnsi="Arial" w:cs="Arial"/>
        </w:rPr>
        <w:t>Zákonný zástupca (rodič) je povinný oznámiť triednemu učiteľovi resp. riaditeľovi školy každé vážnejšie ochorenie žiaka , ktoré si vyžaduje individuálny prístup zo strany pedagógov.</w:t>
      </w:r>
    </w:p>
    <w:p w:rsidR="00772768" w:rsidRPr="00772768" w:rsidRDefault="00772768" w:rsidP="00772768">
      <w:pPr>
        <w:numPr>
          <w:ilvl w:val="0"/>
          <w:numId w:val="15"/>
        </w:numPr>
        <w:tabs>
          <w:tab w:val="left" w:pos="360"/>
        </w:tabs>
        <w:suppressAutoHyphens/>
        <w:spacing w:after="0" w:line="240" w:lineRule="auto"/>
        <w:ind w:left="360"/>
        <w:jc w:val="both"/>
        <w:rPr>
          <w:rFonts w:ascii="Arial" w:hAnsi="Arial" w:cs="Arial"/>
        </w:rPr>
      </w:pPr>
      <w:r w:rsidRPr="00772768">
        <w:rPr>
          <w:rFonts w:ascii="Arial" w:hAnsi="Arial" w:cs="Arial"/>
        </w:rPr>
        <w:t>Ak má triedny učiteľ odôvodnené podozrenie, že žiak alebo jeho zákonný zástupca (rodič) porušujú § 36 Školského zákona - povinná školská dochádzka - neprítomnosť na vyučovaní sa považuje za neospravedlnenú.   Triedny učiteľ prostredníctvom riaditeľstva školy zasiela rodičovi upozornenie na nedbalú školskú dochádzku - najneskôr po troch dňoch neospravedlnenej neprítomnosti žiaka na vyučovaní!</w:t>
      </w:r>
    </w:p>
    <w:p w:rsidR="00772768" w:rsidRPr="00772768" w:rsidRDefault="00772768" w:rsidP="00772768">
      <w:pPr>
        <w:numPr>
          <w:ilvl w:val="0"/>
          <w:numId w:val="15"/>
        </w:numPr>
        <w:tabs>
          <w:tab w:val="left" w:pos="360"/>
        </w:tabs>
        <w:suppressAutoHyphens/>
        <w:spacing w:after="0" w:line="240" w:lineRule="auto"/>
        <w:ind w:left="360"/>
        <w:jc w:val="both"/>
        <w:rPr>
          <w:rFonts w:ascii="Arial" w:hAnsi="Arial" w:cs="Arial"/>
        </w:rPr>
      </w:pPr>
      <w:r w:rsidRPr="00772768">
        <w:rPr>
          <w:rFonts w:ascii="Arial" w:hAnsi="Arial" w:cs="Arial"/>
        </w:rPr>
        <w:t xml:space="preserve">Žiak nesmie svojvoľne odísť zo školy: V prípade uvoľnenia žiaka z </w:t>
      </w:r>
      <w:proofErr w:type="spellStart"/>
      <w:r w:rsidRPr="00772768">
        <w:rPr>
          <w:rFonts w:ascii="Arial" w:hAnsi="Arial" w:cs="Arial"/>
        </w:rPr>
        <w:t>výchovno</w:t>
      </w:r>
      <w:proofErr w:type="spellEnd"/>
      <w:r w:rsidRPr="00772768">
        <w:rPr>
          <w:rFonts w:ascii="Arial" w:hAnsi="Arial" w:cs="Arial"/>
        </w:rPr>
        <w:t xml:space="preserve"> - vzdelávacej činnosti  v zmysle bodu 2 tohto poriadku, žiaka si musí osobne prevziať zákonný zástupca alebo osoba splnomocnená k tomuto úkonu.</w:t>
      </w:r>
    </w:p>
    <w:p w:rsidR="00772768" w:rsidRPr="00772768" w:rsidRDefault="00772768" w:rsidP="00772768">
      <w:pPr>
        <w:numPr>
          <w:ilvl w:val="0"/>
          <w:numId w:val="15"/>
        </w:numPr>
        <w:tabs>
          <w:tab w:val="left" w:pos="360"/>
        </w:tabs>
        <w:suppressAutoHyphens/>
        <w:spacing w:after="0" w:line="240" w:lineRule="auto"/>
        <w:ind w:left="360"/>
        <w:jc w:val="both"/>
        <w:rPr>
          <w:rFonts w:ascii="Arial" w:hAnsi="Arial" w:cs="Arial"/>
        </w:rPr>
      </w:pPr>
      <w:r w:rsidRPr="00772768">
        <w:rPr>
          <w:rFonts w:ascii="Arial" w:hAnsi="Arial" w:cs="Arial"/>
        </w:rPr>
        <w:t>Žiak, ktorý bol oslobodený od vyučovania niektorého predmetu, musí byť prítomný na vyučovaní predmetu v predpísanom úbore a zamestnáva sa pomocnými úlohami pri vyučovaní.</w:t>
      </w:r>
    </w:p>
    <w:p w:rsidR="00772768" w:rsidRPr="00772768" w:rsidRDefault="00772768" w:rsidP="00772768">
      <w:pPr>
        <w:numPr>
          <w:ilvl w:val="0"/>
          <w:numId w:val="15"/>
        </w:numPr>
        <w:tabs>
          <w:tab w:val="left" w:pos="360"/>
        </w:tabs>
        <w:suppressAutoHyphens/>
        <w:spacing w:after="0" w:line="240" w:lineRule="auto"/>
        <w:ind w:left="360"/>
        <w:jc w:val="both"/>
        <w:rPr>
          <w:rFonts w:ascii="Arial" w:hAnsi="Arial" w:cs="Arial"/>
        </w:rPr>
      </w:pPr>
      <w:r w:rsidRPr="00772768">
        <w:rPr>
          <w:rFonts w:ascii="Arial" w:hAnsi="Arial" w:cs="Arial"/>
        </w:rPr>
        <w:t>Ak je predmet, v ktorom je žiak oslobodený, zaradený na prvú alebo poslednú vyučovaciu hodinu , žiak sa vyučovania predmetu nezúčastňuje na základe rozhodnutia riaditeľovi školy vydaného na žiadosť rodičov.</w:t>
      </w:r>
    </w:p>
    <w:p w:rsidR="00772768" w:rsidRPr="00772768" w:rsidRDefault="00772768" w:rsidP="00772768">
      <w:pPr>
        <w:tabs>
          <w:tab w:val="left" w:pos="1080"/>
        </w:tabs>
        <w:ind w:left="360"/>
        <w:jc w:val="both"/>
        <w:rPr>
          <w:rFonts w:ascii="Arial" w:hAnsi="Arial" w:cs="Arial"/>
        </w:rPr>
      </w:pPr>
      <w:r w:rsidRPr="00772768">
        <w:rPr>
          <w:rFonts w:ascii="Arial" w:hAnsi="Arial" w:cs="Arial"/>
        </w:rPr>
        <w:t>8. Ak má zákonný zástupca žiaka pochybnosti o správnosti klasifikácie v jednotlivých predmetoch, môže do troch dní odo dňa , keď bolo žiakovi vydané vysvedčenie požiadať riaditeľovi školy o komisionálne preskúšanie  (škola   preskúma žiadosť a oznámi zákonnému zástupcovi, či žiak bude alebo nebude preskúšaný.) Preskúšanie sa musí uskutočniť najneskoršie do 10 dní od dátumu vydania rozhodnutia.</w:t>
      </w:r>
    </w:p>
    <w:p w:rsidR="00772768" w:rsidRPr="00772768" w:rsidRDefault="00772768" w:rsidP="00772768">
      <w:pPr>
        <w:autoSpaceDE w:val="0"/>
        <w:jc w:val="both"/>
        <w:rPr>
          <w:rFonts w:ascii="Arial" w:hAnsi="Arial" w:cs="Arial"/>
          <w:b/>
          <w:bCs/>
        </w:rPr>
      </w:pPr>
    </w:p>
    <w:p w:rsidR="00772768" w:rsidRPr="00772768" w:rsidRDefault="00772768" w:rsidP="00772768">
      <w:pPr>
        <w:autoSpaceDE w:val="0"/>
        <w:jc w:val="center"/>
        <w:rPr>
          <w:rFonts w:ascii="Arial" w:hAnsi="Arial" w:cs="Arial"/>
          <w:b/>
          <w:bCs/>
        </w:rPr>
      </w:pPr>
      <w:r w:rsidRPr="00772768">
        <w:rPr>
          <w:rFonts w:ascii="Arial" w:hAnsi="Arial" w:cs="Arial"/>
          <w:b/>
          <w:bCs/>
        </w:rPr>
        <w:t>C. Starostlivosť o školské zariadenia a učebnice</w:t>
      </w:r>
    </w:p>
    <w:p w:rsidR="00772768" w:rsidRPr="00772768" w:rsidRDefault="00772768" w:rsidP="00772768">
      <w:pPr>
        <w:autoSpaceDE w:val="0"/>
        <w:jc w:val="center"/>
        <w:rPr>
          <w:rFonts w:ascii="Arial" w:hAnsi="Arial" w:cs="Arial"/>
          <w:b/>
          <w:bCs/>
        </w:rPr>
      </w:pPr>
    </w:p>
    <w:p w:rsidR="00772768" w:rsidRPr="00772768" w:rsidRDefault="00772768" w:rsidP="00772768">
      <w:pPr>
        <w:numPr>
          <w:ilvl w:val="0"/>
          <w:numId w:val="10"/>
        </w:numPr>
        <w:tabs>
          <w:tab w:val="left" w:pos="360"/>
        </w:tabs>
        <w:suppressAutoHyphens/>
        <w:spacing w:after="0" w:line="240" w:lineRule="auto"/>
        <w:ind w:left="360"/>
        <w:jc w:val="both"/>
        <w:rPr>
          <w:rFonts w:ascii="Arial" w:hAnsi="Arial" w:cs="Arial"/>
        </w:rPr>
      </w:pPr>
      <w:r w:rsidRPr="00772768">
        <w:rPr>
          <w:rFonts w:ascii="Arial" w:hAnsi="Arial" w:cs="Arial"/>
        </w:rPr>
        <w:t>Žiak je povinný šetriť učebnice a školské potreby, udržiavať v poriadku a čistote svoje miesto, triedu a iné školské priestory, chrániť majetok školy pred poškodením. Je povinný nosiť do školy učebnice a školské potreby podľa rozvrhu hodín.</w:t>
      </w:r>
    </w:p>
    <w:p w:rsidR="00772768" w:rsidRPr="00772768" w:rsidRDefault="00772768" w:rsidP="00772768">
      <w:pPr>
        <w:numPr>
          <w:ilvl w:val="0"/>
          <w:numId w:val="10"/>
        </w:numPr>
        <w:tabs>
          <w:tab w:val="left" w:pos="360"/>
        </w:tabs>
        <w:suppressAutoHyphens/>
        <w:spacing w:after="0" w:line="240" w:lineRule="auto"/>
        <w:ind w:left="360"/>
        <w:jc w:val="both"/>
        <w:rPr>
          <w:rFonts w:ascii="Arial" w:hAnsi="Arial" w:cs="Arial"/>
        </w:rPr>
      </w:pPr>
      <w:r w:rsidRPr="00772768">
        <w:rPr>
          <w:rFonts w:ascii="Arial" w:hAnsi="Arial" w:cs="Arial"/>
        </w:rPr>
        <w:t xml:space="preserve">Akékoľvek poškodenie zariadenia školy z nedbanlivosti alebo úmyselné poškodenie je v plnej miere povinný nahradiť rodič žiaka ( zák. </w:t>
      </w:r>
      <w:proofErr w:type="spellStart"/>
      <w:r w:rsidRPr="00772768">
        <w:rPr>
          <w:rFonts w:ascii="Arial" w:hAnsi="Arial" w:cs="Arial"/>
        </w:rPr>
        <w:t>zást</w:t>
      </w:r>
      <w:proofErr w:type="spellEnd"/>
      <w:r w:rsidRPr="00772768">
        <w:rPr>
          <w:rFonts w:ascii="Arial" w:hAnsi="Arial" w:cs="Arial"/>
        </w:rPr>
        <w:t>. ).</w:t>
      </w:r>
    </w:p>
    <w:p w:rsidR="00772768" w:rsidRPr="00772768" w:rsidRDefault="00772768" w:rsidP="00772768">
      <w:pPr>
        <w:numPr>
          <w:ilvl w:val="0"/>
          <w:numId w:val="10"/>
        </w:numPr>
        <w:tabs>
          <w:tab w:val="left" w:pos="360"/>
        </w:tabs>
        <w:suppressAutoHyphens/>
        <w:autoSpaceDE w:val="0"/>
        <w:spacing w:after="0" w:line="240" w:lineRule="auto"/>
        <w:ind w:left="360"/>
        <w:jc w:val="both"/>
        <w:rPr>
          <w:rFonts w:ascii="Arial" w:hAnsi="Arial" w:cs="Arial"/>
        </w:rPr>
      </w:pPr>
      <w:r w:rsidRPr="00772768">
        <w:rPr>
          <w:rFonts w:ascii="Arial" w:hAnsi="Arial" w:cs="Arial"/>
        </w:rPr>
        <w:t>Ak žiak prestupuje na inú školu, učebnice si ponecháva a odovzdá na škole, kde ukončí školský rok.</w:t>
      </w:r>
    </w:p>
    <w:p w:rsidR="00772768" w:rsidRPr="00772768" w:rsidRDefault="00772768" w:rsidP="00772768">
      <w:pPr>
        <w:autoSpaceDE w:val="0"/>
        <w:ind w:left="360"/>
        <w:jc w:val="both"/>
        <w:rPr>
          <w:rFonts w:ascii="Arial" w:hAnsi="Arial" w:cs="Arial"/>
        </w:rPr>
      </w:pPr>
    </w:p>
    <w:p w:rsidR="00772768" w:rsidRPr="00772768" w:rsidRDefault="00772768" w:rsidP="00772768">
      <w:pPr>
        <w:autoSpaceDE w:val="0"/>
        <w:jc w:val="center"/>
        <w:rPr>
          <w:rFonts w:ascii="Arial" w:hAnsi="Arial" w:cs="Arial"/>
          <w:b/>
          <w:bCs/>
        </w:rPr>
      </w:pPr>
      <w:r w:rsidRPr="00772768">
        <w:rPr>
          <w:rFonts w:ascii="Arial" w:hAnsi="Arial" w:cs="Arial"/>
          <w:b/>
          <w:bCs/>
        </w:rPr>
        <w:t>D. Náplň práce týždenníkov</w:t>
      </w:r>
    </w:p>
    <w:p w:rsidR="00772768" w:rsidRPr="00772768" w:rsidRDefault="00772768" w:rsidP="00772768">
      <w:pPr>
        <w:autoSpaceDE w:val="0"/>
        <w:jc w:val="center"/>
        <w:rPr>
          <w:rFonts w:ascii="Arial" w:hAnsi="Arial" w:cs="Arial"/>
          <w:b/>
          <w:bCs/>
        </w:rPr>
      </w:pPr>
    </w:p>
    <w:p w:rsidR="00772768" w:rsidRPr="00772768" w:rsidRDefault="00772768" w:rsidP="00772768">
      <w:pPr>
        <w:jc w:val="both"/>
        <w:rPr>
          <w:rFonts w:ascii="Arial" w:hAnsi="Arial" w:cs="Arial"/>
        </w:rPr>
      </w:pPr>
      <w:r w:rsidRPr="00772768">
        <w:rPr>
          <w:rFonts w:ascii="Arial" w:hAnsi="Arial" w:cs="Arial"/>
        </w:rPr>
        <w:t>Týždenníci sú žiaci, ktorých menuje triedny učiteľ. Je jeden a jeho meno je zapísané v triednej knihe. Ich povinnosti:</w:t>
      </w:r>
    </w:p>
    <w:p w:rsidR="00772768" w:rsidRPr="00772768" w:rsidRDefault="00772768" w:rsidP="00772768">
      <w:pPr>
        <w:numPr>
          <w:ilvl w:val="0"/>
          <w:numId w:val="4"/>
        </w:numPr>
        <w:tabs>
          <w:tab w:val="left" w:pos="360"/>
        </w:tabs>
        <w:suppressAutoHyphens/>
        <w:spacing w:after="0" w:line="240" w:lineRule="auto"/>
        <w:ind w:left="360"/>
        <w:jc w:val="both"/>
        <w:rPr>
          <w:rFonts w:ascii="Arial" w:hAnsi="Arial" w:cs="Arial"/>
        </w:rPr>
      </w:pPr>
      <w:r w:rsidRPr="00772768">
        <w:rPr>
          <w:rFonts w:ascii="Arial" w:hAnsi="Arial" w:cs="Arial"/>
        </w:rPr>
        <w:t>Týždenníci zodpovedajú za poriadok a čistotu v triede i v priestoroch pred triedou a v šatni po dobu vyučovania. Pred vyučovaním  sú povinní  pripraviť kriedu a iné potreby na vyučovanie podľa pokynov vyučujúcich.</w:t>
      </w:r>
    </w:p>
    <w:p w:rsidR="00772768" w:rsidRPr="00772768" w:rsidRDefault="00772768" w:rsidP="00772768">
      <w:pPr>
        <w:numPr>
          <w:ilvl w:val="0"/>
          <w:numId w:val="4"/>
        </w:numPr>
        <w:tabs>
          <w:tab w:val="left" w:pos="360"/>
        </w:tabs>
        <w:suppressAutoHyphens/>
        <w:spacing w:after="0" w:line="240" w:lineRule="auto"/>
        <w:ind w:left="360"/>
        <w:jc w:val="both"/>
        <w:rPr>
          <w:rFonts w:ascii="Arial" w:hAnsi="Arial" w:cs="Arial"/>
        </w:rPr>
      </w:pPr>
      <w:r w:rsidRPr="00772768">
        <w:rPr>
          <w:rFonts w:ascii="Arial" w:hAnsi="Arial" w:cs="Arial"/>
        </w:rPr>
        <w:t>Na každej hodine hlásiť neprítomných spolužiakov.</w:t>
      </w:r>
    </w:p>
    <w:p w:rsidR="00772768" w:rsidRPr="00772768" w:rsidRDefault="00772768" w:rsidP="00772768">
      <w:pPr>
        <w:numPr>
          <w:ilvl w:val="0"/>
          <w:numId w:val="4"/>
        </w:numPr>
        <w:tabs>
          <w:tab w:val="left" w:pos="360"/>
        </w:tabs>
        <w:suppressAutoHyphens/>
        <w:spacing w:after="0" w:line="240" w:lineRule="auto"/>
        <w:ind w:left="360"/>
        <w:jc w:val="both"/>
        <w:rPr>
          <w:rFonts w:ascii="Arial" w:hAnsi="Arial" w:cs="Arial"/>
        </w:rPr>
      </w:pPr>
      <w:r w:rsidRPr="00772768">
        <w:rPr>
          <w:rFonts w:ascii="Arial" w:hAnsi="Arial" w:cs="Arial"/>
        </w:rPr>
        <w:t>Počas prestávky  polievať kvety, čistiť tabuľu.</w:t>
      </w:r>
    </w:p>
    <w:p w:rsidR="00772768" w:rsidRPr="00772768" w:rsidRDefault="00772768" w:rsidP="00772768">
      <w:pPr>
        <w:numPr>
          <w:ilvl w:val="0"/>
          <w:numId w:val="4"/>
        </w:numPr>
        <w:tabs>
          <w:tab w:val="left" w:pos="360"/>
        </w:tabs>
        <w:suppressAutoHyphens/>
        <w:spacing w:after="0" w:line="240" w:lineRule="auto"/>
        <w:ind w:left="360"/>
        <w:jc w:val="both"/>
        <w:rPr>
          <w:rFonts w:ascii="Arial" w:hAnsi="Arial" w:cs="Arial"/>
        </w:rPr>
      </w:pPr>
      <w:r w:rsidRPr="00772768">
        <w:rPr>
          <w:rFonts w:ascii="Arial" w:hAnsi="Arial" w:cs="Arial"/>
        </w:rPr>
        <w:t>Po skončení vyučovania zotrieť tabuľu.  Kriedu, špongiu a ostatné pomôcky uložiť, uzavrieť obloky, prekontrolovať uzávery vody, uzamknúť  triedu.</w:t>
      </w:r>
    </w:p>
    <w:p w:rsidR="00772768" w:rsidRPr="00772768" w:rsidRDefault="00772768" w:rsidP="00772768">
      <w:pPr>
        <w:numPr>
          <w:ilvl w:val="0"/>
          <w:numId w:val="4"/>
        </w:numPr>
        <w:tabs>
          <w:tab w:val="left" w:pos="360"/>
        </w:tabs>
        <w:suppressAutoHyphens/>
        <w:spacing w:after="0" w:line="240" w:lineRule="auto"/>
        <w:ind w:left="360"/>
        <w:jc w:val="both"/>
        <w:rPr>
          <w:rFonts w:ascii="Arial" w:hAnsi="Arial" w:cs="Arial"/>
        </w:rPr>
      </w:pPr>
      <w:r w:rsidRPr="00772768">
        <w:rPr>
          <w:rFonts w:ascii="Arial" w:hAnsi="Arial" w:cs="Arial"/>
        </w:rPr>
        <w:t>Týždenníci dbajú na šetrenie elektrickou energiou - počas prestávky vypínajú osvetlenie tried.</w:t>
      </w:r>
    </w:p>
    <w:p w:rsidR="00772768" w:rsidRPr="00772768" w:rsidRDefault="00772768" w:rsidP="00772768">
      <w:pPr>
        <w:numPr>
          <w:ilvl w:val="0"/>
          <w:numId w:val="4"/>
        </w:numPr>
        <w:tabs>
          <w:tab w:val="left" w:pos="360"/>
        </w:tabs>
        <w:suppressAutoHyphens/>
        <w:spacing w:after="0" w:line="240" w:lineRule="auto"/>
        <w:ind w:left="360"/>
        <w:jc w:val="both"/>
        <w:rPr>
          <w:rFonts w:ascii="Arial" w:hAnsi="Arial" w:cs="Arial"/>
        </w:rPr>
      </w:pPr>
      <w:r w:rsidRPr="00772768">
        <w:rPr>
          <w:rFonts w:ascii="Arial" w:hAnsi="Arial" w:cs="Arial"/>
        </w:rPr>
        <w:t>Pri  zistení, že v triede je niečo pokazené túto skutočnosť oznámia ihneď triednej učiteľke.</w:t>
      </w:r>
    </w:p>
    <w:p w:rsidR="00772768" w:rsidRPr="00772768" w:rsidRDefault="00772768" w:rsidP="00772768">
      <w:pPr>
        <w:numPr>
          <w:ilvl w:val="0"/>
          <w:numId w:val="4"/>
        </w:numPr>
        <w:tabs>
          <w:tab w:val="left" w:pos="360"/>
        </w:tabs>
        <w:suppressAutoHyphens/>
        <w:spacing w:after="0" w:line="240" w:lineRule="auto"/>
        <w:ind w:left="360"/>
        <w:jc w:val="both"/>
        <w:rPr>
          <w:rFonts w:ascii="Arial" w:hAnsi="Arial" w:cs="Arial"/>
        </w:rPr>
      </w:pPr>
      <w:r w:rsidRPr="00772768">
        <w:rPr>
          <w:rFonts w:ascii="Arial" w:hAnsi="Arial" w:cs="Arial"/>
        </w:rPr>
        <w:t>Týždenníci informujú vedenie školy, ak učiteľ nenastúpil na vyučovaciu hodinu do 5 minút po začatí vyučovacej hodiny.</w:t>
      </w:r>
    </w:p>
    <w:p w:rsidR="00772768" w:rsidRPr="00772768" w:rsidRDefault="00772768" w:rsidP="00772768">
      <w:pPr>
        <w:ind w:left="360"/>
        <w:jc w:val="both"/>
        <w:rPr>
          <w:rFonts w:ascii="Arial" w:hAnsi="Arial" w:cs="Arial"/>
        </w:rPr>
      </w:pPr>
    </w:p>
    <w:p w:rsidR="00772768" w:rsidRPr="00772768" w:rsidRDefault="00772768" w:rsidP="00772768">
      <w:pPr>
        <w:jc w:val="center"/>
        <w:rPr>
          <w:rFonts w:ascii="Arial" w:hAnsi="Arial" w:cs="Arial"/>
          <w:b/>
        </w:rPr>
      </w:pPr>
      <w:r w:rsidRPr="00772768">
        <w:rPr>
          <w:rFonts w:ascii="Arial" w:hAnsi="Arial" w:cs="Arial"/>
          <w:b/>
        </w:rPr>
        <w:t>E.    Starostlivosť  o ochranu zdravia žiakov, bezpečnosť pri vyučovaní a školských akciách</w:t>
      </w:r>
    </w:p>
    <w:p w:rsidR="00772768" w:rsidRPr="00772768" w:rsidRDefault="00772768" w:rsidP="00772768">
      <w:pPr>
        <w:jc w:val="center"/>
        <w:rPr>
          <w:rFonts w:ascii="Arial" w:hAnsi="Arial" w:cs="Arial"/>
          <w:b/>
        </w:rPr>
      </w:pP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Žiak musí byť v škole a na všetkých školských a mimoškolských podujatiach oblečený a upravený vhodne a čisto.</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Žiak je povinný počas vyučovania, prestávok, ako i na podujatiach organizovaných školou chrániť svoje zdravie a zdravie spolužiakov.</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Všetci žiaci sú so zásadami bezpečnosti a ochrany zdravia v škole  preukázateľne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Všetci žiaci školy sú povinní rešpektovať dozor konajúcich učiteľov školy.</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Zo zdravotných dôvodov nie je povolené používať v škole ako prezuvky tenisky a cvičky.</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lastRenderedPageBreak/>
        <w:t>Každý žiak je povinný mať v škole hygienické vrecúško s toaletnými potrebami / okrem mydla a toaletného papiera /.</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Žiak ochraňuje svoje zdravie a zdravie spolužiakov. Žiaci nesmú v škole ani v areáli školy fajčiť, piť alkoholické nápoje, používať toxické látky a drogy.</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Žiak dôsledne dodržiava hygienické zásady - dôsledne si umyje ruky po použití WC i pred každým jedlom.</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Triedny učiteľ je povinný na začiatku školského roka zabezpečiť pre žiakov svojej triedy  vhodné veľkosti nábytku a každý vyučujúci by mal dbať na to, aby žiak dodržoval správnu vzdialenosť pri písaní a čítaní.</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 xml:space="preserve">Každý pedagóg je povinní zohľadňovať  zrakové, sluchové </w:t>
      </w:r>
      <w:proofErr w:type="spellStart"/>
      <w:r w:rsidRPr="00772768">
        <w:rPr>
          <w:rFonts w:ascii="Arial" w:hAnsi="Arial" w:cs="Arial"/>
        </w:rPr>
        <w:t>vady</w:t>
      </w:r>
      <w:proofErr w:type="spellEnd"/>
      <w:r w:rsidRPr="00772768">
        <w:rPr>
          <w:rFonts w:ascii="Arial" w:hAnsi="Arial" w:cs="Arial"/>
        </w:rPr>
        <w:t xml:space="preserve"> i výšku vzrastu žiaka. Odporúčanie: vydať platný zasadací poriadok.</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V prevádzkových priestoroch sa žiak správa tak, aby nezapríčiňoval zvyšovanie prašnosti a neohrozoval vlastnú bezpečnosť a bezpečnosť spolužiakov.</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Pred začatím činnosti, pri ktorej vzniká riziko úrazu, pedagóg je preukázateľne povinný poučiť a upozorniť žiakov na ich možné nebezpečenstvo vzniku úrazu.</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Prvú predlekársku pomoc je povinný poskytnúť každý zamestnanec školy.</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Ak žiak utrpel úraz, musí o tom informovať zodpovedného pedagogického zamestnanca / vyučujúceho, dozor konajúceho, triedneho , vychovávateľku, ZRŠ, RŠ/.</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Pedagóg, ktorý poskytol prvú predlekársku pomoc žiakovi je povinný o úraze alebo onemocnení informovať rodičov žiaka.</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Každý školský úraz treba evidovať v knihe školských úrazov a každé ošetrenie úrazu je povinné zapísať do zošita ošetrení úrazov.</w:t>
      </w:r>
    </w:p>
    <w:p w:rsidR="00772768" w:rsidRPr="00772768" w:rsidRDefault="00772768" w:rsidP="00772768">
      <w:pPr>
        <w:numPr>
          <w:ilvl w:val="0"/>
          <w:numId w:val="13"/>
        </w:numPr>
        <w:tabs>
          <w:tab w:val="left" w:pos="360"/>
        </w:tabs>
        <w:suppressAutoHyphens/>
        <w:spacing w:after="0" w:line="240" w:lineRule="auto"/>
        <w:ind w:left="360"/>
        <w:jc w:val="both"/>
        <w:rPr>
          <w:rFonts w:ascii="Arial" w:hAnsi="Arial" w:cs="Arial"/>
        </w:rPr>
      </w:pPr>
      <w:r w:rsidRPr="00772768">
        <w:rPr>
          <w:rFonts w:ascii="Arial" w:hAnsi="Arial" w:cs="Arial"/>
        </w:rPr>
        <w:t xml:space="preserve">Ak úraz žiaka alebo iné zhoršenie zdravotného stavu si vyžaduje neodkladnú lekársku pomoc, škola zabezpečí pre žiaka pedagogický </w:t>
      </w:r>
      <w:proofErr w:type="spellStart"/>
      <w:r w:rsidRPr="00772768">
        <w:rPr>
          <w:rFonts w:ascii="Arial" w:hAnsi="Arial" w:cs="Arial"/>
        </w:rPr>
        <w:t>doprovod</w:t>
      </w:r>
      <w:proofErr w:type="spellEnd"/>
      <w:r w:rsidRPr="00772768">
        <w:rPr>
          <w:rFonts w:ascii="Arial" w:hAnsi="Arial" w:cs="Arial"/>
        </w:rPr>
        <w:t>, ktorý podá ošetrujúcemu lekárovi informácie o vzniku a príčinách úrazu a informáciu o poskytnutej predlekárskej prvej pomoci. </w:t>
      </w:r>
    </w:p>
    <w:p w:rsidR="00772768" w:rsidRPr="00772768" w:rsidRDefault="00772768" w:rsidP="00772768">
      <w:pPr>
        <w:jc w:val="both"/>
        <w:rPr>
          <w:rFonts w:ascii="Arial" w:hAnsi="Arial" w:cs="Arial"/>
        </w:rPr>
      </w:pPr>
      <w:r w:rsidRPr="00772768">
        <w:rPr>
          <w:rFonts w:ascii="Arial" w:hAnsi="Arial" w:cs="Arial"/>
        </w:rPr>
        <w:t> </w:t>
      </w:r>
    </w:p>
    <w:p w:rsidR="00772768" w:rsidRPr="00772768" w:rsidRDefault="00772768" w:rsidP="00772768">
      <w:pPr>
        <w:jc w:val="center"/>
        <w:rPr>
          <w:rFonts w:ascii="Arial" w:hAnsi="Arial" w:cs="Arial"/>
          <w:b/>
        </w:rPr>
      </w:pPr>
      <w:r w:rsidRPr="00772768">
        <w:rPr>
          <w:rFonts w:ascii="Arial" w:hAnsi="Arial" w:cs="Arial"/>
          <w:b/>
        </w:rPr>
        <w:t>F.    Správanie sa žiaka na verejnosti</w:t>
      </w:r>
    </w:p>
    <w:p w:rsidR="00772768" w:rsidRPr="00772768" w:rsidRDefault="00772768" w:rsidP="00772768">
      <w:pPr>
        <w:jc w:val="center"/>
        <w:rPr>
          <w:rFonts w:ascii="Arial" w:hAnsi="Arial" w:cs="Arial"/>
          <w:b/>
        </w:rPr>
      </w:pPr>
    </w:p>
    <w:p w:rsidR="00772768" w:rsidRPr="00772768" w:rsidRDefault="00772768" w:rsidP="00772768">
      <w:pPr>
        <w:numPr>
          <w:ilvl w:val="0"/>
          <w:numId w:val="11"/>
        </w:numPr>
        <w:tabs>
          <w:tab w:val="left" w:pos="360"/>
        </w:tabs>
        <w:suppressAutoHyphens/>
        <w:spacing w:after="0" w:line="240" w:lineRule="auto"/>
        <w:ind w:left="360"/>
        <w:jc w:val="both"/>
        <w:rPr>
          <w:rFonts w:ascii="Arial" w:hAnsi="Arial" w:cs="Arial"/>
        </w:rPr>
      </w:pPr>
      <w:r w:rsidRPr="00772768">
        <w:rPr>
          <w:rFonts w:ascii="Arial" w:hAnsi="Arial" w:cs="Arial"/>
        </w:rPr>
        <w:t xml:space="preserve"> Žiak sa vo verejných zariadeniach  (</w:t>
      </w:r>
      <w:proofErr w:type="spellStart"/>
      <w:r w:rsidRPr="00772768">
        <w:rPr>
          <w:rFonts w:ascii="Arial" w:hAnsi="Arial" w:cs="Arial"/>
        </w:rPr>
        <w:t>puby</w:t>
      </w:r>
      <w:proofErr w:type="spellEnd"/>
      <w:r w:rsidRPr="00772768">
        <w:rPr>
          <w:rFonts w:ascii="Arial" w:hAnsi="Arial" w:cs="Arial"/>
        </w:rPr>
        <w:t>, bistrá, reštaurácie.....) nesmie zdržiavať v spojitosti s hrou na automatoch a inými hrami, ktoré sú v týchto zariadeniach   nainštalované.</w:t>
      </w:r>
    </w:p>
    <w:p w:rsidR="00772768" w:rsidRPr="00772768" w:rsidRDefault="00772768" w:rsidP="00772768">
      <w:pPr>
        <w:numPr>
          <w:ilvl w:val="0"/>
          <w:numId w:val="11"/>
        </w:numPr>
        <w:tabs>
          <w:tab w:val="left" w:pos="360"/>
        </w:tabs>
        <w:suppressAutoHyphens/>
        <w:spacing w:after="0" w:line="240" w:lineRule="auto"/>
        <w:ind w:left="360"/>
        <w:jc w:val="both"/>
        <w:rPr>
          <w:rFonts w:ascii="Arial" w:hAnsi="Arial" w:cs="Arial"/>
        </w:rPr>
      </w:pPr>
      <w:r w:rsidRPr="00772768">
        <w:rPr>
          <w:rFonts w:ascii="Arial" w:hAnsi="Arial" w:cs="Arial"/>
        </w:rPr>
        <w:t xml:space="preserve">Žiak sa môže zúčastniť filmového, divadelného predstavenia alebo iného kultúrneho a zábavného programu ak nie je program nevhodný pre školskú mládež. Večerného predstavenia sa môže žiak zúčastniť iba v </w:t>
      </w:r>
      <w:proofErr w:type="spellStart"/>
      <w:r w:rsidRPr="00772768">
        <w:rPr>
          <w:rFonts w:ascii="Arial" w:hAnsi="Arial" w:cs="Arial"/>
        </w:rPr>
        <w:t>doprovode</w:t>
      </w:r>
      <w:proofErr w:type="spellEnd"/>
      <w:r w:rsidRPr="00772768">
        <w:rPr>
          <w:rFonts w:ascii="Arial" w:hAnsi="Arial" w:cs="Arial"/>
        </w:rPr>
        <w:t xml:space="preserve"> rodiča alebo ním poverenej osoby.</w:t>
      </w:r>
    </w:p>
    <w:p w:rsidR="00772768" w:rsidRPr="00772768" w:rsidRDefault="00772768" w:rsidP="00772768">
      <w:pPr>
        <w:numPr>
          <w:ilvl w:val="0"/>
          <w:numId w:val="11"/>
        </w:numPr>
        <w:tabs>
          <w:tab w:val="left" w:pos="360"/>
        </w:tabs>
        <w:suppressAutoHyphens/>
        <w:spacing w:after="0" w:line="240" w:lineRule="auto"/>
        <w:ind w:left="360"/>
        <w:jc w:val="both"/>
        <w:rPr>
          <w:rFonts w:ascii="Arial" w:hAnsi="Arial" w:cs="Arial"/>
        </w:rPr>
      </w:pPr>
      <w:r w:rsidRPr="00772768">
        <w:rPr>
          <w:rFonts w:ascii="Arial" w:hAnsi="Arial" w:cs="Arial"/>
        </w:rPr>
        <w:t>Vo večerných hodinách sa žiak zdržiava doma, odporúčané večierky:</w:t>
      </w:r>
    </w:p>
    <w:p w:rsidR="00772768" w:rsidRPr="00772768" w:rsidRDefault="00772768" w:rsidP="00772768">
      <w:pPr>
        <w:tabs>
          <w:tab w:val="left" w:pos="360"/>
        </w:tabs>
        <w:ind w:left="360" w:hanging="360"/>
        <w:jc w:val="both"/>
        <w:rPr>
          <w:rFonts w:ascii="Arial" w:hAnsi="Arial" w:cs="Arial"/>
        </w:rPr>
      </w:pPr>
      <w:r w:rsidRPr="00772768">
        <w:rPr>
          <w:rFonts w:ascii="Arial" w:hAnsi="Arial" w:cs="Arial"/>
        </w:rPr>
        <w:tab/>
      </w:r>
      <w:r w:rsidRPr="00772768">
        <w:rPr>
          <w:rFonts w:ascii="Arial" w:hAnsi="Arial" w:cs="Arial"/>
        </w:rPr>
        <w:t>         Večerné hodiny:</w:t>
      </w:r>
    </w:p>
    <w:p w:rsidR="00772768" w:rsidRPr="00772768" w:rsidRDefault="00772768" w:rsidP="00772768">
      <w:pPr>
        <w:tabs>
          <w:tab w:val="left" w:pos="360"/>
        </w:tabs>
        <w:ind w:left="360" w:hanging="360"/>
        <w:jc w:val="both"/>
        <w:rPr>
          <w:rFonts w:ascii="Arial" w:hAnsi="Arial" w:cs="Arial"/>
        </w:rPr>
      </w:pPr>
      <w:r w:rsidRPr="00772768">
        <w:rPr>
          <w:rFonts w:ascii="Arial" w:hAnsi="Arial" w:cs="Arial"/>
        </w:rPr>
        <w:tab/>
        <w:t>I. stupeň:     od 1.10.  – do 31. 3........................................</w:t>
      </w:r>
      <w:r w:rsidRPr="00772768">
        <w:rPr>
          <w:rFonts w:ascii="Arial" w:hAnsi="Arial" w:cs="Arial"/>
        </w:rPr>
        <w:tab/>
        <w:t>od  19.00 h.</w:t>
      </w:r>
    </w:p>
    <w:p w:rsidR="00772768" w:rsidRPr="00772768" w:rsidRDefault="00772768" w:rsidP="00772768">
      <w:pPr>
        <w:tabs>
          <w:tab w:val="left" w:pos="360"/>
        </w:tabs>
        <w:ind w:left="360" w:hanging="360"/>
        <w:jc w:val="both"/>
        <w:rPr>
          <w:rFonts w:ascii="Arial" w:hAnsi="Arial" w:cs="Arial"/>
        </w:rPr>
      </w:pPr>
      <w:r w:rsidRPr="00772768">
        <w:rPr>
          <w:rFonts w:ascii="Arial" w:hAnsi="Arial" w:cs="Arial"/>
        </w:rPr>
        <w:t xml:space="preserve">                           od 1.4.  -  do 30. 9.........................................</w:t>
      </w:r>
      <w:r w:rsidRPr="00772768">
        <w:rPr>
          <w:rFonts w:ascii="Arial" w:hAnsi="Arial" w:cs="Arial"/>
        </w:rPr>
        <w:tab/>
        <w:t>od  20.00 h.</w:t>
      </w:r>
    </w:p>
    <w:p w:rsidR="00772768" w:rsidRPr="00772768" w:rsidRDefault="00772768" w:rsidP="00772768">
      <w:pPr>
        <w:tabs>
          <w:tab w:val="left" w:pos="360"/>
        </w:tabs>
        <w:ind w:left="360" w:hanging="360"/>
        <w:jc w:val="both"/>
        <w:rPr>
          <w:rFonts w:ascii="Arial" w:hAnsi="Arial" w:cs="Arial"/>
        </w:rPr>
      </w:pPr>
      <w:r w:rsidRPr="00772768">
        <w:rPr>
          <w:rFonts w:ascii="Arial" w:hAnsi="Arial" w:cs="Arial"/>
        </w:rPr>
        <w:tab/>
        <w:t>II. stupeň :   od 1.10 -  do31.3..........................................</w:t>
      </w:r>
      <w:r w:rsidRPr="00772768">
        <w:rPr>
          <w:rFonts w:ascii="Arial" w:hAnsi="Arial" w:cs="Arial"/>
        </w:rPr>
        <w:tab/>
        <w:t>od  20.00 h.</w:t>
      </w:r>
    </w:p>
    <w:p w:rsidR="00772768" w:rsidRPr="00772768" w:rsidRDefault="00772768" w:rsidP="00772768">
      <w:pPr>
        <w:tabs>
          <w:tab w:val="left" w:pos="360"/>
        </w:tabs>
        <w:ind w:left="360" w:hanging="360"/>
        <w:jc w:val="both"/>
        <w:rPr>
          <w:rFonts w:ascii="Arial" w:hAnsi="Arial" w:cs="Arial"/>
        </w:rPr>
      </w:pPr>
      <w:r w:rsidRPr="00772768">
        <w:rPr>
          <w:rFonts w:ascii="Arial" w:hAnsi="Arial" w:cs="Arial"/>
        </w:rPr>
        <w:t xml:space="preserve">                           od 1.4  -   do 30.9..... ....................................</w:t>
      </w:r>
      <w:r w:rsidRPr="00772768">
        <w:rPr>
          <w:rFonts w:ascii="Arial" w:hAnsi="Arial" w:cs="Arial"/>
        </w:rPr>
        <w:tab/>
        <w:t>od  21.00 h.</w:t>
      </w:r>
    </w:p>
    <w:p w:rsidR="00772768" w:rsidRPr="00772768" w:rsidRDefault="00772768" w:rsidP="00772768">
      <w:pPr>
        <w:numPr>
          <w:ilvl w:val="0"/>
          <w:numId w:val="11"/>
        </w:numPr>
        <w:tabs>
          <w:tab w:val="left" w:pos="360"/>
        </w:tabs>
        <w:suppressAutoHyphens/>
        <w:spacing w:after="0" w:line="240" w:lineRule="auto"/>
        <w:ind w:left="360"/>
        <w:jc w:val="both"/>
        <w:rPr>
          <w:rFonts w:ascii="Arial" w:hAnsi="Arial" w:cs="Arial"/>
        </w:rPr>
      </w:pPr>
      <w:r w:rsidRPr="00772768">
        <w:rPr>
          <w:rFonts w:ascii="Arial" w:hAnsi="Arial" w:cs="Arial"/>
        </w:rPr>
        <w:t>Na školských výletoch, exkurziách, lyžiarskom, plaveckom výcviku, v škole v prírode sa žiaci riadia pokynmi pedagógov.</w:t>
      </w:r>
    </w:p>
    <w:p w:rsidR="00772768" w:rsidRPr="00772768" w:rsidRDefault="00772768" w:rsidP="00772768">
      <w:pPr>
        <w:ind w:left="360"/>
        <w:jc w:val="both"/>
        <w:rPr>
          <w:rFonts w:ascii="Arial" w:hAnsi="Arial" w:cs="Arial"/>
        </w:rPr>
      </w:pPr>
    </w:p>
    <w:p w:rsidR="00A30BB8" w:rsidRDefault="00A30BB8" w:rsidP="00772768">
      <w:pPr>
        <w:autoSpaceDE w:val="0"/>
        <w:jc w:val="center"/>
        <w:rPr>
          <w:rFonts w:ascii="Arial" w:hAnsi="Arial" w:cs="Arial"/>
          <w:b/>
          <w:bCs/>
        </w:rPr>
      </w:pPr>
    </w:p>
    <w:p w:rsidR="00772768" w:rsidRPr="00772768" w:rsidRDefault="00772768" w:rsidP="00772768">
      <w:pPr>
        <w:autoSpaceDE w:val="0"/>
        <w:jc w:val="center"/>
        <w:rPr>
          <w:rFonts w:ascii="Arial" w:hAnsi="Arial" w:cs="Arial"/>
          <w:b/>
          <w:bCs/>
        </w:rPr>
      </w:pPr>
      <w:r w:rsidRPr="00772768">
        <w:rPr>
          <w:rFonts w:ascii="Arial" w:hAnsi="Arial" w:cs="Arial"/>
          <w:b/>
          <w:bCs/>
        </w:rPr>
        <w:lastRenderedPageBreak/>
        <w:t>G. Komisionálne skúšky, opravné skúšky</w:t>
      </w:r>
    </w:p>
    <w:p w:rsidR="00772768" w:rsidRPr="00772768" w:rsidRDefault="00772768" w:rsidP="00772768">
      <w:pPr>
        <w:autoSpaceDE w:val="0"/>
        <w:jc w:val="center"/>
        <w:rPr>
          <w:rFonts w:ascii="Arial" w:hAnsi="Arial" w:cs="Arial"/>
          <w:b/>
          <w:bCs/>
        </w:rPr>
      </w:pPr>
    </w:p>
    <w:p w:rsidR="00772768" w:rsidRPr="00772768" w:rsidRDefault="00772768" w:rsidP="00772768">
      <w:pPr>
        <w:numPr>
          <w:ilvl w:val="2"/>
          <w:numId w:val="6"/>
        </w:numPr>
        <w:tabs>
          <w:tab w:val="left" w:pos="495"/>
        </w:tabs>
        <w:suppressAutoHyphens/>
        <w:autoSpaceDE w:val="0"/>
        <w:spacing w:after="0" w:line="240" w:lineRule="auto"/>
        <w:ind w:left="495"/>
        <w:jc w:val="both"/>
        <w:rPr>
          <w:rFonts w:ascii="Arial" w:hAnsi="Arial" w:cs="Arial"/>
        </w:rPr>
      </w:pPr>
      <w:r w:rsidRPr="00772768">
        <w:rPr>
          <w:rFonts w:ascii="Arial" w:hAnsi="Arial" w:cs="Arial"/>
        </w:rPr>
        <w:t>Žiak bude klasifikovaný na základe komisionálnej skúšky:</w:t>
      </w:r>
    </w:p>
    <w:p w:rsidR="00772768" w:rsidRPr="00772768" w:rsidRDefault="00772768" w:rsidP="00772768">
      <w:pPr>
        <w:numPr>
          <w:ilvl w:val="3"/>
          <w:numId w:val="6"/>
        </w:numPr>
        <w:tabs>
          <w:tab w:val="left" w:pos="720"/>
        </w:tabs>
        <w:suppressAutoHyphens/>
        <w:autoSpaceDE w:val="0"/>
        <w:spacing w:after="0" w:line="240" w:lineRule="auto"/>
        <w:ind w:left="720"/>
        <w:jc w:val="both"/>
        <w:rPr>
          <w:rFonts w:ascii="Arial" w:hAnsi="Arial" w:cs="Arial"/>
        </w:rPr>
      </w:pPr>
      <w:r w:rsidRPr="00772768">
        <w:rPr>
          <w:rFonts w:ascii="Arial" w:hAnsi="Arial" w:cs="Arial"/>
        </w:rPr>
        <w:t>keď koná rozdielovú skúšku</w:t>
      </w:r>
    </w:p>
    <w:p w:rsidR="00772768" w:rsidRPr="00772768" w:rsidRDefault="00772768" w:rsidP="00772768">
      <w:pPr>
        <w:numPr>
          <w:ilvl w:val="3"/>
          <w:numId w:val="6"/>
        </w:numPr>
        <w:tabs>
          <w:tab w:val="left" w:pos="720"/>
        </w:tabs>
        <w:suppressAutoHyphens/>
        <w:autoSpaceDE w:val="0"/>
        <w:spacing w:after="0" w:line="240" w:lineRule="auto"/>
        <w:ind w:left="720"/>
        <w:jc w:val="both"/>
        <w:rPr>
          <w:rFonts w:ascii="Arial" w:hAnsi="Arial" w:cs="Arial"/>
        </w:rPr>
      </w:pPr>
      <w:r w:rsidRPr="00772768">
        <w:rPr>
          <w:rFonts w:ascii="Arial" w:hAnsi="Arial" w:cs="Arial"/>
        </w:rPr>
        <w:t>keď je skúšaný v náhradnom termíne,</w:t>
      </w:r>
    </w:p>
    <w:p w:rsidR="00772768" w:rsidRPr="00772768" w:rsidRDefault="00772768" w:rsidP="00772768">
      <w:pPr>
        <w:numPr>
          <w:ilvl w:val="3"/>
          <w:numId w:val="6"/>
        </w:numPr>
        <w:tabs>
          <w:tab w:val="left" w:pos="720"/>
        </w:tabs>
        <w:suppressAutoHyphens/>
        <w:autoSpaceDE w:val="0"/>
        <w:spacing w:after="0" w:line="240" w:lineRule="auto"/>
        <w:ind w:left="720"/>
        <w:jc w:val="both"/>
        <w:rPr>
          <w:rFonts w:ascii="Arial" w:hAnsi="Arial" w:cs="Arial"/>
        </w:rPr>
      </w:pPr>
      <w:r w:rsidRPr="00772768">
        <w:rPr>
          <w:rFonts w:ascii="Arial" w:hAnsi="Arial" w:cs="Arial"/>
        </w:rPr>
        <w:t>keď jeho zákonný zástupca požiada o preskúšanie žiaka a riaditeľ školy akceptuje dôvody ako opodstatnené,</w:t>
      </w:r>
    </w:p>
    <w:p w:rsidR="00772768" w:rsidRPr="00772768" w:rsidRDefault="00772768" w:rsidP="00772768">
      <w:pPr>
        <w:numPr>
          <w:ilvl w:val="3"/>
          <w:numId w:val="6"/>
        </w:numPr>
        <w:tabs>
          <w:tab w:val="left" w:pos="720"/>
        </w:tabs>
        <w:suppressAutoHyphens/>
        <w:autoSpaceDE w:val="0"/>
        <w:spacing w:after="0" w:line="240" w:lineRule="auto"/>
        <w:ind w:left="720"/>
        <w:jc w:val="both"/>
        <w:rPr>
          <w:rFonts w:ascii="Arial" w:hAnsi="Arial" w:cs="Arial"/>
        </w:rPr>
      </w:pPr>
      <w:r w:rsidRPr="00772768">
        <w:rPr>
          <w:rFonts w:ascii="Arial" w:hAnsi="Arial" w:cs="Arial"/>
        </w:rPr>
        <w:t>na základe rozhodnutia vyučujúceho, keď žiak vymešká v jednom polroku 35 a viac percent z plánovaného počtu hodín v predmete, respektíve nemá splnené všetky kritériá hodnotenia a klasifikácie žiakov.</w:t>
      </w:r>
    </w:p>
    <w:p w:rsidR="00772768" w:rsidRPr="00772768" w:rsidRDefault="00772768" w:rsidP="00772768">
      <w:pPr>
        <w:autoSpaceDE w:val="0"/>
        <w:jc w:val="both"/>
        <w:rPr>
          <w:rFonts w:ascii="Arial" w:hAnsi="Arial" w:cs="Arial"/>
        </w:rPr>
      </w:pPr>
      <w:r w:rsidRPr="00772768">
        <w:rPr>
          <w:rFonts w:ascii="Arial" w:hAnsi="Arial" w:cs="Arial"/>
        </w:rPr>
        <w:t>Výsledok komisionálnej skúšky je pre žiaka konečný.</w:t>
      </w:r>
    </w:p>
    <w:p w:rsidR="00772768" w:rsidRPr="00772768" w:rsidRDefault="00772768" w:rsidP="00772768">
      <w:pPr>
        <w:numPr>
          <w:ilvl w:val="4"/>
          <w:numId w:val="6"/>
        </w:numPr>
        <w:tabs>
          <w:tab w:val="left" w:pos="720"/>
        </w:tabs>
        <w:suppressAutoHyphens/>
        <w:autoSpaceDE w:val="0"/>
        <w:spacing w:after="0" w:line="240" w:lineRule="auto"/>
        <w:ind w:left="720"/>
        <w:jc w:val="both"/>
        <w:rPr>
          <w:rFonts w:ascii="Arial" w:hAnsi="Arial" w:cs="Arial"/>
        </w:rPr>
      </w:pPr>
      <w:r w:rsidRPr="00772768">
        <w:rPr>
          <w:rFonts w:ascii="Arial" w:hAnsi="Arial" w:cs="Arial"/>
        </w:rPr>
        <w:t>Ak má žiak na konci druhého polroka nedostatočný prospech najviac z dvoch predmetov, môže jeho zákonný zástupca požiadať o vykonanie opravnej skúšky. Výsledok opravnej skúšky môže byť hodnotený známkou</w:t>
      </w:r>
    </w:p>
    <w:p w:rsidR="00772768" w:rsidRPr="00772768" w:rsidRDefault="00772768" w:rsidP="00772768">
      <w:pPr>
        <w:numPr>
          <w:ilvl w:val="5"/>
          <w:numId w:val="6"/>
        </w:numPr>
        <w:tabs>
          <w:tab w:val="left" w:pos="1080"/>
        </w:tabs>
        <w:suppressAutoHyphens/>
        <w:autoSpaceDE w:val="0"/>
        <w:spacing w:after="0" w:line="240" w:lineRule="auto"/>
        <w:ind w:left="1080"/>
        <w:jc w:val="both"/>
        <w:rPr>
          <w:rFonts w:ascii="Arial" w:hAnsi="Arial" w:cs="Arial"/>
        </w:rPr>
      </w:pPr>
      <w:r w:rsidRPr="00772768">
        <w:rPr>
          <w:rFonts w:ascii="Arial" w:hAnsi="Arial" w:cs="Arial"/>
        </w:rPr>
        <w:t>nedostatočný - ak žiak nevyhovie stanoveným kritériám hodnotenia a klasifikácie žiakov,</w:t>
      </w:r>
    </w:p>
    <w:p w:rsidR="00772768" w:rsidRPr="00772768" w:rsidRDefault="00772768" w:rsidP="00772768">
      <w:pPr>
        <w:numPr>
          <w:ilvl w:val="5"/>
          <w:numId w:val="6"/>
        </w:numPr>
        <w:tabs>
          <w:tab w:val="left" w:pos="1080"/>
        </w:tabs>
        <w:suppressAutoHyphens/>
        <w:autoSpaceDE w:val="0"/>
        <w:spacing w:after="0" w:line="240" w:lineRule="auto"/>
        <w:ind w:left="1080"/>
        <w:jc w:val="both"/>
        <w:rPr>
          <w:rFonts w:ascii="Arial" w:hAnsi="Arial" w:cs="Arial"/>
        </w:rPr>
      </w:pPr>
      <w:r w:rsidRPr="00772768">
        <w:rPr>
          <w:rFonts w:ascii="Arial" w:hAnsi="Arial" w:cs="Arial"/>
        </w:rPr>
        <w:t>dostatočný - ak žiak stanoveným kritériám hodnotenia a klasifikácie žiakov vyhovie.</w:t>
      </w:r>
    </w:p>
    <w:p w:rsidR="00772768" w:rsidRPr="00772768" w:rsidRDefault="00772768" w:rsidP="00772768">
      <w:pPr>
        <w:autoSpaceDE w:val="0"/>
        <w:ind w:left="720" w:hanging="360"/>
        <w:jc w:val="both"/>
        <w:rPr>
          <w:rFonts w:ascii="Arial" w:hAnsi="Arial" w:cs="Arial"/>
        </w:rPr>
      </w:pPr>
      <w:r w:rsidRPr="00772768">
        <w:rPr>
          <w:rFonts w:ascii="Arial" w:hAnsi="Arial" w:cs="Arial"/>
        </w:rPr>
        <w:t>2. Žiak, ktorý bez závažných dôvodov nepríde na opravnú alebo komisionálnu skúšku, klasifikuje sa z predmetu, z ktorého mal urobiť opravnú alebo komisionálnu skúšku – stupňom prospechu nedostatočný.</w:t>
      </w:r>
    </w:p>
    <w:p w:rsidR="00772768" w:rsidRPr="00772768" w:rsidRDefault="00772768" w:rsidP="00772768">
      <w:pPr>
        <w:autoSpaceDE w:val="0"/>
        <w:ind w:left="720" w:hanging="360"/>
        <w:jc w:val="both"/>
        <w:rPr>
          <w:rFonts w:ascii="Arial" w:hAnsi="Arial" w:cs="Arial"/>
        </w:rPr>
      </w:pPr>
      <w:r w:rsidRPr="00772768">
        <w:rPr>
          <w:rFonts w:ascii="Arial" w:hAnsi="Arial" w:cs="Arial"/>
        </w:rPr>
        <w:t>3.Ak žiak neprospel a neurobil opravnú skúšku z predmetu, prípadne ak neprospel z viac ako dvoch predmetov, je potrebné prehodnotiť správnosť zaradenie žiaka do príslušného variantu .</w:t>
      </w:r>
    </w:p>
    <w:p w:rsidR="00772768" w:rsidRPr="00772768" w:rsidRDefault="00772768" w:rsidP="00772768">
      <w:pPr>
        <w:autoSpaceDE w:val="0"/>
        <w:ind w:left="720" w:hanging="360"/>
        <w:jc w:val="center"/>
        <w:rPr>
          <w:rFonts w:ascii="Arial" w:hAnsi="Arial" w:cs="Arial"/>
          <w:b/>
          <w:bCs/>
        </w:rPr>
      </w:pPr>
      <w:r w:rsidRPr="00772768">
        <w:rPr>
          <w:rFonts w:ascii="Arial" w:hAnsi="Arial" w:cs="Arial"/>
          <w:b/>
          <w:bCs/>
        </w:rPr>
        <w:t xml:space="preserve"> </w:t>
      </w:r>
    </w:p>
    <w:p w:rsidR="00772768" w:rsidRPr="00772768" w:rsidRDefault="00772768" w:rsidP="00772768">
      <w:pPr>
        <w:autoSpaceDE w:val="0"/>
        <w:ind w:left="720" w:hanging="360"/>
        <w:jc w:val="center"/>
        <w:rPr>
          <w:rFonts w:ascii="Arial" w:hAnsi="Arial" w:cs="Arial"/>
          <w:b/>
          <w:bCs/>
        </w:rPr>
      </w:pPr>
      <w:r w:rsidRPr="00772768">
        <w:rPr>
          <w:rFonts w:ascii="Arial" w:hAnsi="Arial" w:cs="Arial"/>
          <w:b/>
          <w:bCs/>
        </w:rPr>
        <w:t xml:space="preserve">H. Školské stravovanie </w:t>
      </w:r>
    </w:p>
    <w:p w:rsidR="00772768" w:rsidRPr="00772768" w:rsidRDefault="00772768" w:rsidP="00772768">
      <w:pPr>
        <w:autoSpaceDE w:val="0"/>
        <w:ind w:left="720" w:hanging="360"/>
        <w:jc w:val="center"/>
        <w:rPr>
          <w:rFonts w:ascii="Arial" w:hAnsi="Arial" w:cs="Arial"/>
          <w:b/>
          <w:bCs/>
        </w:rPr>
      </w:pPr>
    </w:p>
    <w:p w:rsidR="00772768" w:rsidRPr="00772768" w:rsidRDefault="00772768" w:rsidP="00772768">
      <w:pPr>
        <w:tabs>
          <w:tab w:val="left" w:pos="360"/>
        </w:tabs>
        <w:autoSpaceDE w:val="0"/>
        <w:ind w:left="360" w:hanging="360"/>
        <w:jc w:val="both"/>
        <w:rPr>
          <w:rFonts w:ascii="Arial" w:hAnsi="Arial" w:cs="Arial"/>
        </w:rPr>
      </w:pPr>
      <w:r w:rsidRPr="00772768">
        <w:rPr>
          <w:rFonts w:ascii="Arial" w:hAnsi="Arial" w:cs="Arial"/>
        </w:rPr>
        <w:t>1.   Každý žiak, ktorý sa chce stravovať v ŠJ je povinný včas vyplatiť stravné poštovou    poukážkou, alebo cez sporožírový účet.</w:t>
      </w:r>
    </w:p>
    <w:p w:rsidR="00772768" w:rsidRPr="00772768" w:rsidRDefault="00772768" w:rsidP="00772768">
      <w:pPr>
        <w:numPr>
          <w:ilvl w:val="4"/>
          <w:numId w:val="6"/>
        </w:numPr>
        <w:tabs>
          <w:tab w:val="left" w:pos="360"/>
        </w:tabs>
        <w:suppressAutoHyphens/>
        <w:spacing w:after="0" w:line="240" w:lineRule="auto"/>
        <w:ind w:left="360"/>
        <w:jc w:val="both"/>
        <w:rPr>
          <w:rFonts w:ascii="Arial" w:hAnsi="Arial" w:cs="Arial"/>
        </w:rPr>
      </w:pPr>
      <w:r w:rsidRPr="00772768">
        <w:rPr>
          <w:rFonts w:ascii="Arial" w:hAnsi="Arial" w:cs="Arial"/>
        </w:rPr>
        <w:t>Vstup do školskej jedálne je povolený iba stravujúcim sa žiakom.</w:t>
      </w:r>
    </w:p>
    <w:p w:rsidR="00772768" w:rsidRPr="00772768" w:rsidRDefault="00772768" w:rsidP="00772768">
      <w:pPr>
        <w:numPr>
          <w:ilvl w:val="4"/>
          <w:numId w:val="6"/>
        </w:numPr>
        <w:tabs>
          <w:tab w:val="left" w:pos="360"/>
        </w:tabs>
        <w:suppressAutoHyphens/>
        <w:spacing w:after="0" w:line="240" w:lineRule="auto"/>
        <w:ind w:left="360"/>
        <w:jc w:val="both"/>
        <w:rPr>
          <w:rFonts w:ascii="Arial" w:hAnsi="Arial" w:cs="Arial"/>
        </w:rPr>
      </w:pPr>
      <w:r w:rsidRPr="00772768">
        <w:rPr>
          <w:rFonts w:ascii="Arial" w:hAnsi="Arial" w:cs="Arial"/>
        </w:rPr>
        <w:t>V školskej jedálni sa žiaci zdržujú iba počas  konzumácie stravy .</w:t>
      </w:r>
    </w:p>
    <w:p w:rsidR="00772768" w:rsidRPr="00772768" w:rsidRDefault="00772768" w:rsidP="00772768">
      <w:pPr>
        <w:numPr>
          <w:ilvl w:val="4"/>
          <w:numId w:val="6"/>
        </w:numPr>
        <w:tabs>
          <w:tab w:val="left" w:pos="360"/>
        </w:tabs>
        <w:suppressAutoHyphens/>
        <w:spacing w:after="0" w:line="240" w:lineRule="auto"/>
        <w:ind w:left="360"/>
        <w:jc w:val="both"/>
        <w:rPr>
          <w:rFonts w:ascii="Arial" w:hAnsi="Arial" w:cs="Arial"/>
        </w:rPr>
      </w:pPr>
      <w:r w:rsidRPr="00772768">
        <w:rPr>
          <w:rFonts w:ascii="Arial" w:hAnsi="Arial" w:cs="Arial"/>
        </w:rPr>
        <w:t>V ŠJ sa správajú disciplinovane, riadia sa pokynmi pedagogického dozoru a zamestnancov ŠJ.</w:t>
      </w:r>
    </w:p>
    <w:p w:rsidR="00772768" w:rsidRPr="00772768" w:rsidRDefault="00772768" w:rsidP="00772768">
      <w:pPr>
        <w:numPr>
          <w:ilvl w:val="4"/>
          <w:numId w:val="6"/>
        </w:numPr>
        <w:tabs>
          <w:tab w:val="left" w:pos="360"/>
        </w:tabs>
        <w:suppressAutoHyphens/>
        <w:spacing w:after="0" w:line="240" w:lineRule="auto"/>
        <w:ind w:left="360"/>
        <w:jc w:val="both"/>
        <w:rPr>
          <w:rFonts w:ascii="Arial" w:hAnsi="Arial" w:cs="Arial"/>
        </w:rPr>
      </w:pPr>
      <w:r w:rsidRPr="00772768">
        <w:rPr>
          <w:rFonts w:ascii="Arial" w:hAnsi="Arial" w:cs="Arial"/>
        </w:rPr>
        <w:t>Prevzatú a zaplatenú  stravu  stravník  všetku  konzumuje v jedálni , vrátene ovocia, jogurtov.</w:t>
      </w:r>
    </w:p>
    <w:p w:rsidR="00772768" w:rsidRPr="00772768" w:rsidRDefault="00772768" w:rsidP="00772768">
      <w:pPr>
        <w:numPr>
          <w:ilvl w:val="4"/>
          <w:numId w:val="6"/>
        </w:numPr>
        <w:tabs>
          <w:tab w:val="left" w:pos="360"/>
        </w:tabs>
        <w:suppressAutoHyphens/>
        <w:spacing w:after="0" w:line="240" w:lineRule="auto"/>
        <w:ind w:left="360"/>
        <w:jc w:val="both"/>
        <w:rPr>
          <w:rFonts w:ascii="Arial" w:hAnsi="Arial" w:cs="Arial"/>
        </w:rPr>
      </w:pPr>
      <w:r w:rsidRPr="00772768">
        <w:rPr>
          <w:rFonts w:ascii="Arial" w:hAnsi="Arial" w:cs="Arial"/>
        </w:rPr>
        <w:t>Po konzumácii stravy je stravník povinný  ním použitý kuchynský riad  a príbor vrátiť do odkladacieho okienka pre použitý riad.</w:t>
      </w:r>
    </w:p>
    <w:p w:rsidR="00772768" w:rsidRPr="00772768" w:rsidRDefault="00772768" w:rsidP="00772768">
      <w:pPr>
        <w:numPr>
          <w:ilvl w:val="4"/>
          <w:numId w:val="6"/>
        </w:numPr>
        <w:tabs>
          <w:tab w:val="left" w:pos="360"/>
        </w:tabs>
        <w:suppressAutoHyphens/>
        <w:spacing w:after="0" w:line="240" w:lineRule="auto"/>
        <w:ind w:left="360"/>
        <w:jc w:val="both"/>
        <w:rPr>
          <w:rFonts w:ascii="Arial" w:hAnsi="Arial" w:cs="Arial"/>
        </w:rPr>
      </w:pPr>
      <w:r w:rsidRPr="00772768">
        <w:rPr>
          <w:rFonts w:ascii="Arial" w:hAnsi="Arial" w:cs="Arial"/>
        </w:rPr>
        <w:t>V prípade, že žiak rozleje časť stravy na podlahu, oznámi túto skutočnosť pedagogickému dozoru, ktorý prostredníctvom pracovníčok ŠJ zabezpečí odstránenie nedostatku, ktorý býva príčinou školského alebo pracovného úrazu.</w:t>
      </w:r>
    </w:p>
    <w:p w:rsidR="00772768" w:rsidRPr="00772768" w:rsidRDefault="00772768" w:rsidP="00772768">
      <w:pPr>
        <w:numPr>
          <w:ilvl w:val="4"/>
          <w:numId w:val="6"/>
        </w:numPr>
        <w:tabs>
          <w:tab w:val="left" w:pos="360"/>
        </w:tabs>
        <w:suppressAutoHyphens/>
        <w:spacing w:after="0" w:line="240" w:lineRule="auto"/>
        <w:ind w:left="360"/>
        <w:jc w:val="both"/>
        <w:rPr>
          <w:rFonts w:ascii="Arial" w:hAnsi="Arial" w:cs="Arial"/>
        </w:rPr>
      </w:pPr>
      <w:r w:rsidRPr="00772768">
        <w:rPr>
          <w:rFonts w:ascii="Arial" w:hAnsi="Arial" w:cs="Arial"/>
        </w:rPr>
        <w:t>Ak žiak časť stravy rozleje na jedálenský stôl, tento nedostatok si odstráni sám alebo požiada pracovníčku pri odbere použitého riadu o uvedenie stola do dobrého hygienického stavu.</w:t>
      </w:r>
    </w:p>
    <w:p w:rsidR="00772768" w:rsidRPr="00772768" w:rsidRDefault="00772768" w:rsidP="00772768">
      <w:pPr>
        <w:pStyle w:val="Normlnywebov"/>
        <w:spacing w:before="0" w:after="0"/>
        <w:jc w:val="center"/>
        <w:rPr>
          <w:rFonts w:ascii="Arial" w:hAnsi="Arial" w:cs="Arial"/>
          <w:b/>
          <w:bCs/>
          <w:color w:val="auto"/>
          <w:sz w:val="22"/>
          <w:szCs w:val="22"/>
          <w:lang w:val="sk-SK"/>
        </w:rPr>
      </w:pPr>
    </w:p>
    <w:p w:rsidR="00A30BB8" w:rsidRDefault="00A30BB8" w:rsidP="00772768">
      <w:pPr>
        <w:jc w:val="center"/>
        <w:rPr>
          <w:rFonts w:ascii="Arial" w:hAnsi="Arial" w:cs="Arial"/>
          <w:b/>
        </w:rPr>
      </w:pPr>
    </w:p>
    <w:p w:rsidR="00772768" w:rsidRPr="00772768" w:rsidRDefault="00772768" w:rsidP="00772768">
      <w:pPr>
        <w:jc w:val="center"/>
        <w:rPr>
          <w:rFonts w:ascii="Arial" w:hAnsi="Arial" w:cs="Arial"/>
          <w:b/>
        </w:rPr>
      </w:pPr>
      <w:r w:rsidRPr="00772768">
        <w:rPr>
          <w:rFonts w:ascii="Arial" w:hAnsi="Arial" w:cs="Arial"/>
          <w:b/>
        </w:rPr>
        <w:lastRenderedPageBreak/>
        <w:t>I. Základné práva a povinnosti učiteľov</w:t>
      </w:r>
    </w:p>
    <w:p w:rsidR="00772768" w:rsidRPr="00772768" w:rsidRDefault="00772768" w:rsidP="00772768">
      <w:pPr>
        <w:rPr>
          <w:rFonts w:ascii="Arial" w:hAnsi="Arial" w:cs="Arial"/>
          <w:b/>
        </w:rPr>
      </w:pPr>
      <w:r w:rsidRPr="00772768">
        <w:rPr>
          <w:rFonts w:ascii="Arial" w:hAnsi="Arial" w:cs="Arial"/>
          <w:b/>
        </w:rPr>
        <w:t>I. Práva a povinnosti učiteľov</w:t>
      </w:r>
    </w:p>
    <w:p w:rsidR="00772768" w:rsidRPr="00772768" w:rsidRDefault="00772768" w:rsidP="00A30BB8">
      <w:pPr>
        <w:rPr>
          <w:rFonts w:ascii="Arial" w:hAnsi="Arial" w:cs="Arial"/>
          <w:color w:val="000000"/>
        </w:rPr>
      </w:pPr>
      <w:r w:rsidRPr="00772768">
        <w:rPr>
          <w:rFonts w:ascii="Arial" w:hAnsi="Arial" w:cs="Arial"/>
          <w:color w:val="000000"/>
        </w:rPr>
        <w:t>Okrem práv a povinností  uvedených v organizačnom  poriadku zamestnancov  školy pedagogickí</w:t>
      </w:r>
      <w:r w:rsidR="00A30BB8">
        <w:rPr>
          <w:rFonts w:ascii="Arial" w:hAnsi="Arial" w:cs="Arial"/>
          <w:color w:val="000000"/>
        </w:rPr>
        <w:t xml:space="preserve"> zamestnanci s</w:t>
      </w:r>
      <w:r w:rsidRPr="00772768">
        <w:rPr>
          <w:rFonts w:ascii="Arial" w:hAnsi="Arial" w:cs="Arial"/>
          <w:color w:val="000000"/>
        </w:rPr>
        <w:t>ledujú oznamy na tabuli zástupcu riaditeľa školy, vedúce</w:t>
      </w:r>
      <w:r w:rsidR="00A30BB8">
        <w:rPr>
          <w:rFonts w:ascii="Arial" w:hAnsi="Arial" w:cs="Arial"/>
          <w:color w:val="000000"/>
        </w:rPr>
        <w:t>j</w:t>
      </w:r>
      <w:r w:rsidRPr="00772768">
        <w:rPr>
          <w:rFonts w:ascii="Arial" w:hAnsi="Arial" w:cs="Arial"/>
          <w:color w:val="000000"/>
        </w:rPr>
        <w:t xml:space="preserve"> výchovy a zmenu rozvrhu hodín.</w:t>
      </w:r>
      <w:r w:rsidRPr="00772768">
        <w:rPr>
          <w:rFonts w:ascii="Arial" w:hAnsi="Arial" w:cs="Arial"/>
          <w:color w:val="000000"/>
        </w:rPr>
        <w:br/>
        <w:t>Triedni učitelia oznámia žiakom zmenu rozvrhu zverejneného na tabuli ZRŠ na nasledujúci deň najneskôr do 12.30 hod.</w:t>
      </w:r>
    </w:p>
    <w:p w:rsidR="00772768" w:rsidRPr="00772768" w:rsidRDefault="00772768" w:rsidP="00A30BB8">
      <w:pPr>
        <w:rPr>
          <w:rFonts w:ascii="Arial" w:hAnsi="Arial" w:cs="Arial"/>
          <w:color w:val="000000"/>
        </w:rPr>
      </w:pPr>
      <w:r w:rsidRPr="00772768">
        <w:rPr>
          <w:rFonts w:ascii="Arial" w:hAnsi="Arial" w:cs="Arial"/>
          <w:color w:val="000000"/>
        </w:rPr>
        <w:t xml:space="preserve"> Každý vyučujúci je povinný zapísať chýbajúcich žiakov do triednej knihy na začiatku vyučovacej</w:t>
      </w:r>
      <w:r w:rsidR="00A30BB8">
        <w:rPr>
          <w:rFonts w:ascii="Arial" w:hAnsi="Arial" w:cs="Arial"/>
          <w:color w:val="000000"/>
        </w:rPr>
        <w:t xml:space="preserve"> </w:t>
      </w:r>
      <w:r w:rsidRPr="00772768">
        <w:rPr>
          <w:rFonts w:ascii="Arial" w:hAnsi="Arial" w:cs="Arial"/>
          <w:color w:val="000000"/>
        </w:rPr>
        <w:t xml:space="preserve"> hodiny. </w:t>
      </w:r>
      <w:r w:rsidRPr="00772768">
        <w:rPr>
          <w:rFonts w:ascii="Arial" w:hAnsi="Arial" w:cs="Arial"/>
          <w:color w:val="000000"/>
        </w:rPr>
        <w:br/>
        <w:t xml:space="preserve"> Každý vyučujúci po skončení vyučovania skontroluje triedu, v ktorej vyučoval poslednú hodinu (čistotu, stoličky, okna).</w:t>
      </w:r>
    </w:p>
    <w:p w:rsidR="00772768" w:rsidRPr="00772768" w:rsidRDefault="00772768" w:rsidP="00772768">
      <w:pPr>
        <w:rPr>
          <w:rFonts w:ascii="Arial" w:hAnsi="Arial" w:cs="Arial"/>
          <w:b/>
          <w:bCs/>
        </w:rPr>
      </w:pPr>
    </w:p>
    <w:p w:rsidR="00772768" w:rsidRPr="00772768" w:rsidRDefault="00772768" w:rsidP="00772768">
      <w:pPr>
        <w:rPr>
          <w:rFonts w:ascii="Arial" w:hAnsi="Arial" w:cs="Arial"/>
          <w:b/>
          <w:bCs/>
        </w:rPr>
      </w:pPr>
      <w:r w:rsidRPr="00772768">
        <w:rPr>
          <w:rFonts w:ascii="Arial" w:hAnsi="Arial" w:cs="Arial"/>
          <w:b/>
          <w:bCs/>
        </w:rPr>
        <w:t>II. Povinnosti pedagogického dozoru</w:t>
      </w:r>
    </w:p>
    <w:p w:rsidR="00772768" w:rsidRPr="00772768" w:rsidRDefault="00772768" w:rsidP="00772768">
      <w:pPr>
        <w:ind w:firstLine="709"/>
        <w:jc w:val="both"/>
        <w:rPr>
          <w:rFonts w:ascii="Arial" w:hAnsi="Arial" w:cs="Arial"/>
        </w:rPr>
      </w:pPr>
      <w:r w:rsidRPr="00772768">
        <w:rPr>
          <w:rFonts w:ascii="Arial" w:hAnsi="Arial" w:cs="Arial"/>
        </w:rPr>
        <w:t xml:space="preserve">Pedagogický dozor nad žiakmi plní funkciu bezpečnostnú a preventívnu. Umožňuje pedagogickým zamestnancom školy resp. školského zariadenia priamy styk so žiakmi a tým aj aktívne, výchovné pôsobenie na žiakov mimo výchovno-vzdelávacieho procesu. Zamestnanci pri pedagogickom dozore sledujú a kontrolujú činnosť žiakov, sú oprávnení dávať im primerané príkazy a poučenia. </w:t>
      </w:r>
    </w:p>
    <w:p w:rsidR="00772768" w:rsidRPr="00772768" w:rsidRDefault="00772768" w:rsidP="00772768">
      <w:pPr>
        <w:ind w:firstLine="709"/>
        <w:jc w:val="both"/>
        <w:rPr>
          <w:rFonts w:ascii="Arial" w:hAnsi="Arial" w:cs="Arial"/>
        </w:rPr>
      </w:pPr>
      <w:r w:rsidRPr="00772768">
        <w:rPr>
          <w:rFonts w:ascii="Arial" w:hAnsi="Arial" w:cs="Arial"/>
        </w:rPr>
        <w:t>Pedagogický dozor nad žiakmi v škole, resp. mimo školy patrí medzi povinnosti pedagogických zamestnancov a zahŕňa sa do ich týždenného pracovného času., nie pedagogického úväzku. Vykonáva sa pri všetkých organizačných formách vyplývajúcich z výchovno-vzdelávacieho procesu, učebných osnov, podujatí organizovaných školou (zariadením), napr. pri súťažiach, olympiádach, kultúrnych, telovýchovných a športových vystúpeniach a pod. Týždenný pracovný čas pedagogických zamestnancov pozostáva z času, počas ktorého pedagogickí zamestnanci vykonávajú vyučovaciu činnosť a výchovnú činnosť a z času, počas ktorého vykonávajú ostatné činnosti súvisiace s pedagogickou prácou a prácou ustanovenou v pracovnom poriadku.</w:t>
      </w:r>
    </w:p>
    <w:p w:rsidR="00772768" w:rsidRPr="00772768" w:rsidRDefault="00772768" w:rsidP="00772768">
      <w:pPr>
        <w:ind w:firstLine="709"/>
        <w:jc w:val="both"/>
        <w:rPr>
          <w:rFonts w:ascii="Arial" w:hAnsi="Arial" w:cs="Arial"/>
        </w:rPr>
      </w:pPr>
      <w:r w:rsidRPr="00772768">
        <w:rPr>
          <w:rFonts w:ascii="Arial" w:hAnsi="Arial" w:cs="Arial"/>
        </w:rPr>
        <w:t xml:space="preserve">V škole vykonáva učiteľ dozor nad žiakmi pred vyučovaním, cez prestávky, po vyučovaní, pri ostatnej výchovno-vzdelávacej činnosti vyplývajúcej z učebných osnov, pri prechode žiakov z jednej časti školy do druhej časti  školy, prípadne iného určeného miesta, kde sa koná vyučovanie, výchovná činnosť (ihrisko, školská dielňa, pozemok a pod.). Pri zabezpečovaní dozoru nad žiakmi v škole  sa postupuje podľa rozvrhu dozorov, schválených riaditeľom školy, ktorý je vyvesený na viditeľnom a dostupnom mieste. Dozor nad žiakmi v škole sa začína 20 minút pred začiatkom predpoludňajšieho vyučovania a končí sa odchodom žiakov zo školy po skončení vyučovania do 14.150 hod.  Ak riaditeľ školy povolí niektorým žiakom, predovšetkým tým, ktorí majú bydlisko mimo obvodu školy, zdržiavať sa v škole cez poludnie, pred vyučovaním alebo po ňom dlhšie ako je pravidlo, zabezpečí, aby títo žiaci nezostali bez dozoru. V takom prípade v rozvrhu dozoru určí, ako sa tento dozor zabezpečí. Dozor nad žiakmi, ktorí  sa zúčastňujú krúžkovej alebo inej činnosti  zabezpečí samotný vyučujúci.    </w:t>
      </w:r>
    </w:p>
    <w:p w:rsidR="00772768" w:rsidRPr="00772768" w:rsidRDefault="00772768" w:rsidP="00772768">
      <w:pPr>
        <w:ind w:firstLine="709"/>
        <w:jc w:val="both"/>
        <w:rPr>
          <w:rFonts w:ascii="Arial" w:hAnsi="Arial" w:cs="Arial"/>
        </w:rPr>
      </w:pPr>
      <w:r w:rsidRPr="00772768">
        <w:rPr>
          <w:rFonts w:ascii="Arial" w:hAnsi="Arial" w:cs="Arial"/>
        </w:rPr>
        <w:t xml:space="preserve">Mimo školy  vykonáva učiteľ (pedagogický zamestnanec) dozor nad žiakmi pri praktickom vyučovaní, pri plaveckom a lyžiarskom výcviku, počas účasti žiakov na súťažiach, </w:t>
      </w:r>
      <w:r w:rsidRPr="00772768">
        <w:rPr>
          <w:rFonts w:ascii="Arial" w:hAnsi="Arial" w:cs="Arial"/>
        </w:rPr>
        <w:lastRenderedPageBreak/>
        <w:t xml:space="preserve">resp. pri ich príprave a na iných podujatiach organizovaných školou, pri vychádzke, výlete a exkurzii. Pri výlete v horách treba postupovať podľa pokynov  Horskej služby. Ak sa žiaci pohybujú v skupinách alebo útvaroch po verejných komunikáciách, pedagogickí zamestnanci poverení dozorom sú povinní dbať na predpisy o cestnej premávke. </w:t>
      </w:r>
    </w:p>
    <w:p w:rsidR="00772768" w:rsidRPr="00772768" w:rsidRDefault="00772768" w:rsidP="00772768">
      <w:pPr>
        <w:ind w:firstLine="709"/>
        <w:jc w:val="both"/>
        <w:rPr>
          <w:rFonts w:ascii="Arial" w:hAnsi="Arial" w:cs="Arial"/>
        </w:rPr>
      </w:pPr>
      <w:r w:rsidRPr="00772768">
        <w:rPr>
          <w:rFonts w:ascii="Arial" w:hAnsi="Arial" w:cs="Arial"/>
        </w:rPr>
        <w:t>Okrem uvedených predpisov upravujúcich pedagogický dozor nad žiakmi základných škôl a školských zariadení treba sa v tejto problematike riadiť i pokynmi na zaistenie bezpečnosti a ochrany zdravia pri práci a pri výchove a vyučovaní.</w:t>
      </w:r>
    </w:p>
    <w:p w:rsidR="00772768" w:rsidRPr="00772768" w:rsidRDefault="00772768" w:rsidP="00772768">
      <w:pPr>
        <w:ind w:firstLine="709"/>
        <w:jc w:val="both"/>
        <w:rPr>
          <w:rFonts w:ascii="Arial" w:hAnsi="Arial" w:cs="Arial"/>
        </w:rPr>
      </w:pPr>
      <w:r w:rsidRPr="00772768">
        <w:rPr>
          <w:rFonts w:ascii="Arial" w:hAnsi="Arial" w:cs="Arial"/>
        </w:rPr>
        <w:t xml:space="preserve">Uvedenú problematiku dozoru nad žiakmi spravidla rozvádzajú a konkretizujú aj pracovné poriadky pre pedagogických a ostatných zamestnancov škôl a školských zariadení, ktoré vypracovávajú školy a školské zariadenia. </w:t>
      </w:r>
    </w:p>
    <w:p w:rsidR="00772768" w:rsidRPr="00772768" w:rsidRDefault="00772768" w:rsidP="00772768">
      <w:pPr>
        <w:tabs>
          <w:tab w:val="left" w:pos="567"/>
          <w:tab w:val="left" w:pos="2520"/>
        </w:tabs>
        <w:ind w:left="426"/>
        <w:jc w:val="both"/>
        <w:rPr>
          <w:rFonts w:ascii="Arial" w:hAnsi="Arial" w:cs="Arial"/>
        </w:rPr>
      </w:pPr>
      <w:r w:rsidRPr="00772768">
        <w:rPr>
          <w:rFonts w:ascii="Arial" w:hAnsi="Arial" w:cs="Arial"/>
        </w:rPr>
        <w:t xml:space="preserve">      </w:t>
      </w:r>
    </w:p>
    <w:p w:rsidR="00772768" w:rsidRPr="00772768" w:rsidRDefault="00772768" w:rsidP="00772768">
      <w:pPr>
        <w:pStyle w:val="Normlnywebov"/>
        <w:spacing w:before="0" w:after="0"/>
        <w:jc w:val="both"/>
        <w:rPr>
          <w:rFonts w:ascii="Arial" w:hAnsi="Arial" w:cs="Arial"/>
          <w:b/>
          <w:bCs/>
          <w:color w:val="auto"/>
          <w:sz w:val="22"/>
          <w:szCs w:val="22"/>
          <w:lang w:val="sk-SK"/>
        </w:rPr>
      </w:pPr>
    </w:p>
    <w:p w:rsidR="00772768" w:rsidRPr="00772768" w:rsidRDefault="00772768" w:rsidP="00772768">
      <w:pPr>
        <w:tabs>
          <w:tab w:val="left" w:pos="2520"/>
        </w:tabs>
        <w:jc w:val="center"/>
        <w:rPr>
          <w:rFonts w:ascii="Arial" w:hAnsi="Arial" w:cs="Arial"/>
          <w:b/>
        </w:rPr>
      </w:pPr>
      <w:r w:rsidRPr="00772768">
        <w:rPr>
          <w:rFonts w:ascii="Arial" w:hAnsi="Arial" w:cs="Arial"/>
          <w:b/>
        </w:rPr>
        <w:t>Povinnosti dozor konajúceho učiteľa.</w:t>
      </w:r>
    </w:p>
    <w:p w:rsidR="00772768" w:rsidRPr="00772768" w:rsidRDefault="00772768" w:rsidP="00772768">
      <w:pPr>
        <w:tabs>
          <w:tab w:val="left" w:pos="2520"/>
        </w:tabs>
        <w:rPr>
          <w:rFonts w:ascii="Arial" w:hAnsi="Arial" w:cs="Arial"/>
          <w:b/>
        </w:rPr>
      </w:pPr>
    </w:p>
    <w:p w:rsidR="00772768" w:rsidRPr="00772768" w:rsidRDefault="00772768" w:rsidP="00772768">
      <w:pPr>
        <w:tabs>
          <w:tab w:val="left" w:pos="2520"/>
        </w:tabs>
        <w:rPr>
          <w:rFonts w:ascii="Arial" w:hAnsi="Arial" w:cs="Arial"/>
        </w:rPr>
      </w:pPr>
      <w:r w:rsidRPr="00772768">
        <w:rPr>
          <w:rFonts w:ascii="Arial" w:hAnsi="Arial" w:cs="Arial"/>
        </w:rPr>
        <w:t>Pre udržiavanie poriadku a disciplíny na chodbách, v triedach a v areáli školy, vykonávajú dozor všetci učitelia počas celého školského roka. Plnia tieto povinnosti  pred vyučovaním, počas prestávok a po vyučovaní:</w:t>
      </w:r>
    </w:p>
    <w:p w:rsidR="00772768" w:rsidRPr="00772768" w:rsidRDefault="00772768" w:rsidP="00772768">
      <w:pPr>
        <w:numPr>
          <w:ilvl w:val="0"/>
          <w:numId w:val="1"/>
        </w:numPr>
        <w:tabs>
          <w:tab w:val="left" w:pos="540"/>
          <w:tab w:val="left" w:pos="2520"/>
        </w:tabs>
        <w:suppressAutoHyphens/>
        <w:spacing w:after="0" w:line="240" w:lineRule="auto"/>
        <w:ind w:left="540"/>
        <w:rPr>
          <w:rFonts w:ascii="Arial" w:hAnsi="Arial" w:cs="Arial"/>
        </w:rPr>
      </w:pPr>
      <w:r w:rsidRPr="00772768">
        <w:rPr>
          <w:rFonts w:ascii="Arial" w:hAnsi="Arial" w:cs="Arial"/>
        </w:rPr>
        <w:t>Učitelia konajúci dozor musia prísť do školy a ujať sa svojej funkcie o 07.00 hod. Činnosť dozor konajúceho učiteľa sa končí o 14.15 hod.</w:t>
      </w:r>
    </w:p>
    <w:p w:rsidR="00772768" w:rsidRPr="00772768" w:rsidRDefault="00772768" w:rsidP="00772768">
      <w:pPr>
        <w:numPr>
          <w:ilvl w:val="0"/>
          <w:numId w:val="1"/>
        </w:numPr>
        <w:tabs>
          <w:tab w:val="left" w:pos="540"/>
          <w:tab w:val="left" w:pos="2520"/>
        </w:tabs>
        <w:suppressAutoHyphens/>
        <w:spacing w:after="0" w:line="240" w:lineRule="auto"/>
        <w:ind w:left="540"/>
        <w:rPr>
          <w:rFonts w:ascii="Arial" w:hAnsi="Arial" w:cs="Arial"/>
        </w:rPr>
      </w:pPr>
      <w:r w:rsidRPr="00772768">
        <w:rPr>
          <w:rFonts w:ascii="Arial" w:hAnsi="Arial" w:cs="Arial"/>
        </w:rPr>
        <w:t>Učitelia, ktorí konajú dozor dbajú, aby žiaci počas prestávok nebehali po chodbách a triedach. Dozerajú na poriadok v areáli školy.</w:t>
      </w:r>
    </w:p>
    <w:p w:rsidR="00772768" w:rsidRPr="00772768" w:rsidRDefault="00772768" w:rsidP="00772768">
      <w:pPr>
        <w:numPr>
          <w:ilvl w:val="0"/>
          <w:numId w:val="1"/>
        </w:numPr>
        <w:tabs>
          <w:tab w:val="left" w:pos="540"/>
          <w:tab w:val="left" w:pos="2520"/>
        </w:tabs>
        <w:suppressAutoHyphens/>
        <w:spacing w:after="0" w:line="240" w:lineRule="auto"/>
        <w:ind w:left="540"/>
        <w:rPr>
          <w:rFonts w:ascii="Arial" w:hAnsi="Arial" w:cs="Arial"/>
        </w:rPr>
      </w:pPr>
      <w:r w:rsidRPr="00772768">
        <w:rPr>
          <w:rFonts w:ascii="Arial" w:hAnsi="Arial" w:cs="Arial"/>
        </w:rPr>
        <w:t>Dozor nad žiakmi vo výchove mimo vyučovania vykonáva vychovávateľka.</w:t>
      </w:r>
    </w:p>
    <w:p w:rsidR="00772768" w:rsidRPr="00772768" w:rsidRDefault="00772768" w:rsidP="00772768">
      <w:pPr>
        <w:numPr>
          <w:ilvl w:val="0"/>
          <w:numId w:val="1"/>
        </w:numPr>
        <w:tabs>
          <w:tab w:val="left" w:pos="540"/>
          <w:tab w:val="left" w:pos="2520"/>
        </w:tabs>
        <w:suppressAutoHyphens/>
        <w:spacing w:after="0" w:line="240" w:lineRule="auto"/>
        <w:ind w:left="540"/>
        <w:rPr>
          <w:rFonts w:ascii="Arial" w:hAnsi="Arial" w:cs="Arial"/>
        </w:rPr>
      </w:pPr>
      <w:r w:rsidRPr="00772768">
        <w:rPr>
          <w:rFonts w:ascii="Arial" w:hAnsi="Arial" w:cs="Arial"/>
        </w:rPr>
        <w:t xml:space="preserve">Dozor v šatniach pred a po hodine </w:t>
      </w:r>
      <w:proofErr w:type="spellStart"/>
      <w:r w:rsidRPr="00772768">
        <w:rPr>
          <w:rFonts w:ascii="Arial" w:hAnsi="Arial" w:cs="Arial"/>
        </w:rPr>
        <w:t>Tv</w:t>
      </w:r>
      <w:proofErr w:type="spellEnd"/>
      <w:r w:rsidRPr="00772768">
        <w:rPr>
          <w:rFonts w:ascii="Arial" w:hAnsi="Arial" w:cs="Arial"/>
        </w:rPr>
        <w:t xml:space="preserve"> vykonávajú učitelia </w:t>
      </w:r>
      <w:proofErr w:type="spellStart"/>
      <w:r w:rsidRPr="00772768">
        <w:rPr>
          <w:rFonts w:ascii="Arial" w:hAnsi="Arial" w:cs="Arial"/>
        </w:rPr>
        <w:t>Tv</w:t>
      </w:r>
      <w:proofErr w:type="spellEnd"/>
      <w:r w:rsidRPr="00772768">
        <w:rPr>
          <w:rFonts w:ascii="Arial" w:hAnsi="Arial" w:cs="Arial"/>
        </w:rPr>
        <w:t>.</w:t>
      </w:r>
    </w:p>
    <w:p w:rsidR="00772768" w:rsidRPr="00772768" w:rsidRDefault="00772768" w:rsidP="00772768">
      <w:pPr>
        <w:numPr>
          <w:ilvl w:val="0"/>
          <w:numId w:val="1"/>
        </w:numPr>
        <w:tabs>
          <w:tab w:val="left" w:pos="540"/>
          <w:tab w:val="left" w:pos="2520"/>
        </w:tabs>
        <w:suppressAutoHyphens/>
        <w:spacing w:after="0" w:line="240" w:lineRule="auto"/>
        <w:ind w:left="540"/>
        <w:rPr>
          <w:rFonts w:ascii="Arial" w:hAnsi="Arial" w:cs="Arial"/>
        </w:rPr>
      </w:pPr>
      <w:r w:rsidRPr="00772768">
        <w:rPr>
          <w:rFonts w:ascii="Arial" w:hAnsi="Arial" w:cs="Arial"/>
        </w:rPr>
        <w:t>V súvislosti s vykonávaním dozoru na škole platia pre učiteľov vo zvýšenej miere povinnosti obsiahnuté v pracovnom poriadku, v ZP § 179,185 o zodpovednosti zamestnanca za škodu spôsobenú pri plnení pracovných úloh, alebo v priamej súvislosti s ním.</w:t>
      </w:r>
    </w:p>
    <w:p w:rsidR="00FD4F92" w:rsidRDefault="00FD4F92" w:rsidP="00772768">
      <w:pPr>
        <w:tabs>
          <w:tab w:val="left" w:pos="540"/>
          <w:tab w:val="left" w:pos="2520"/>
        </w:tabs>
        <w:suppressAutoHyphens/>
        <w:ind w:left="540"/>
        <w:jc w:val="center"/>
        <w:rPr>
          <w:rFonts w:ascii="Arial" w:hAnsi="Arial" w:cs="Arial"/>
          <w:b/>
        </w:rPr>
      </w:pPr>
    </w:p>
    <w:p w:rsidR="00772768" w:rsidRPr="00772768" w:rsidRDefault="00772768" w:rsidP="00772768">
      <w:pPr>
        <w:tabs>
          <w:tab w:val="left" w:pos="540"/>
          <w:tab w:val="left" w:pos="2520"/>
        </w:tabs>
        <w:suppressAutoHyphens/>
        <w:ind w:left="540"/>
        <w:jc w:val="center"/>
        <w:rPr>
          <w:rFonts w:ascii="Arial" w:hAnsi="Arial" w:cs="Arial"/>
        </w:rPr>
      </w:pPr>
      <w:r w:rsidRPr="00772768">
        <w:rPr>
          <w:rFonts w:ascii="Arial" w:hAnsi="Arial" w:cs="Arial"/>
          <w:b/>
        </w:rPr>
        <w:t>Povinnosti dozor konajúceho učiteľa v ŠJ.</w:t>
      </w:r>
    </w:p>
    <w:p w:rsidR="00772768" w:rsidRPr="00772768" w:rsidRDefault="00772768" w:rsidP="00772768">
      <w:pPr>
        <w:tabs>
          <w:tab w:val="left" w:pos="2520"/>
        </w:tabs>
        <w:jc w:val="both"/>
        <w:rPr>
          <w:rFonts w:ascii="Arial" w:hAnsi="Arial" w:cs="Arial"/>
        </w:rPr>
      </w:pPr>
    </w:p>
    <w:p w:rsidR="00772768" w:rsidRPr="00772768" w:rsidRDefault="00772768" w:rsidP="00772768">
      <w:pPr>
        <w:tabs>
          <w:tab w:val="left" w:pos="2520"/>
        </w:tabs>
        <w:ind w:left="360"/>
        <w:jc w:val="both"/>
        <w:rPr>
          <w:rFonts w:ascii="Arial" w:hAnsi="Arial" w:cs="Arial"/>
        </w:rPr>
      </w:pPr>
      <w:r w:rsidRPr="00772768">
        <w:rPr>
          <w:rFonts w:ascii="Arial" w:hAnsi="Arial" w:cs="Arial"/>
        </w:rPr>
        <w:t>1. Dozor nad žiakmi v školskej jedálni vykonávajú učitelia podľa osobitného rozdeľovníka.</w:t>
      </w:r>
    </w:p>
    <w:p w:rsidR="00772768" w:rsidRPr="00772768" w:rsidRDefault="00772768" w:rsidP="00772768">
      <w:pPr>
        <w:tabs>
          <w:tab w:val="left" w:pos="2520"/>
        </w:tabs>
        <w:jc w:val="both"/>
        <w:rPr>
          <w:rFonts w:ascii="Arial" w:hAnsi="Arial" w:cs="Arial"/>
        </w:rPr>
      </w:pPr>
      <w:r w:rsidRPr="00772768">
        <w:rPr>
          <w:rFonts w:ascii="Arial" w:hAnsi="Arial" w:cs="Arial"/>
        </w:rPr>
        <w:t xml:space="preserve">           Zabezpečujú disciplínu žiakov počas desiatej a obeda.</w:t>
      </w:r>
    </w:p>
    <w:p w:rsidR="00772768" w:rsidRPr="00772768" w:rsidRDefault="00772768" w:rsidP="00772768">
      <w:pPr>
        <w:tabs>
          <w:tab w:val="left" w:pos="2520"/>
        </w:tabs>
        <w:ind w:left="360"/>
        <w:jc w:val="both"/>
        <w:rPr>
          <w:rFonts w:ascii="Arial" w:hAnsi="Arial" w:cs="Arial"/>
        </w:rPr>
      </w:pPr>
      <w:r w:rsidRPr="00772768">
        <w:rPr>
          <w:rFonts w:ascii="Arial" w:hAnsi="Arial" w:cs="Arial"/>
        </w:rPr>
        <w:t>2. Zabezpečujú plynulý priebeh stravovania podľa zásad vnútorného poriadku školy. Nedisciplinovaných žiakov nahlásia triednym učiteľom.  Upozornia vedúcu školskej jedálne na prípadne nedostatky počas vydávania obedov.</w:t>
      </w:r>
    </w:p>
    <w:p w:rsidR="00772768" w:rsidRPr="00772768" w:rsidRDefault="00772768" w:rsidP="00FD4F92">
      <w:pPr>
        <w:tabs>
          <w:tab w:val="left" w:pos="2520"/>
        </w:tabs>
        <w:ind w:left="360"/>
        <w:jc w:val="both"/>
        <w:rPr>
          <w:rFonts w:ascii="Arial" w:hAnsi="Arial" w:cs="Arial"/>
        </w:rPr>
      </w:pPr>
      <w:r w:rsidRPr="00772768">
        <w:rPr>
          <w:rFonts w:ascii="Arial" w:hAnsi="Arial" w:cs="Arial"/>
        </w:rPr>
        <w:t>3. Dozor nad stravujúcimi sa žiakmi vo výchove mimo vyučovania vykonáva vychovávateľka.</w:t>
      </w:r>
    </w:p>
    <w:p w:rsidR="00772768" w:rsidRPr="00772768" w:rsidRDefault="00772768" w:rsidP="00FD4F92">
      <w:pPr>
        <w:tabs>
          <w:tab w:val="left" w:pos="720"/>
          <w:tab w:val="left" w:pos="2520"/>
        </w:tabs>
        <w:rPr>
          <w:rFonts w:ascii="Arial" w:hAnsi="Arial" w:cs="Arial"/>
        </w:rPr>
      </w:pPr>
      <w:r w:rsidRPr="00772768">
        <w:rPr>
          <w:rFonts w:ascii="Arial" w:hAnsi="Arial" w:cs="Arial"/>
        </w:rPr>
        <w:t xml:space="preserve">      4.  Dozor konajúcemu  pedagogickému zamestnancovi je zakázané sa stravovať počas výkonu </w:t>
      </w:r>
      <w:r w:rsidR="00FD4F92">
        <w:rPr>
          <w:rFonts w:ascii="Arial" w:hAnsi="Arial" w:cs="Arial"/>
        </w:rPr>
        <w:t>služby.</w:t>
      </w:r>
    </w:p>
    <w:p w:rsidR="00772768" w:rsidRPr="00772768" w:rsidRDefault="00772768" w:rsidP="00FD4F92">
      <w:pPr>
        <w:tabs>
          <w:tab w:val="left" w:pos="720"/>
          <w:tab w:val="left" w:pos="2520"/>
        </w:tabs>
        <w:jc w:val="center"/>
        <w:rPr>
          <w:rFonts w:ascii="Arial" w:hAnsi="Arial" w:cs="Arial"/>
          <w:b/>
          <w:bCs/>
        </w:rPr>
      </w:pPr>
      <w:r w:rsidRPr="00772768">
        <w:rPr>
          <w:rFonts w:ascii="Arial" w:hAnsi="Arial" w:cs="Arial"/>
          <w:b/>
          <w:bCs/>
        </w:rPr>
        <w:lastRenderedPageBreak/>
        <w:t>Postup pri  vzniku školského úrazu.</w:t>
      </w:r>
    </w:p>
    <w:p w:rsidR="00772768" w:rsidRPr="00772768" w:rsidRDefault="00772768" w:rsidP="00772768">
      <w:pPr>
        <w:ind w:left="705"/>
        <w:jc w:val="both"/>
        <w:rPr>
          <w:rFonts w:ascii="Arial" w:hAnsi="Arial" w:cs="Arial"/>
        </w:rPr>
      </w:pPr>
    </w:p>
    <w:p w:rsidR="00772768" w:rsidRPr="00772768" w:rsidRDefault="00772768" w:rsidP="00772768">
      <w:pPr>
        <w:ind w:left="705"/>
        <w:jc w:val="both"/>
        <w:rPr>
          <w:rFonts w:ascii="Arial" w:hAnsi="Arial" w:cs="Arial"/>
        </w:rPr>
      </w:pPr>
    </w:p>
    <w:p w:rsidR="00772768" w:rsidRPr="00772768" w:rsidRDefault="00772768" w:rsidP="00772768">
      <w:pPr>
        <w:tabs>
          <w:tab w:val="left" w:pos="374"/>
          <w:tab w:val="left" w:pos="1154"/>
        </w:tabs>
        <w:ind w:left="374"/>
        <w:jc w:val="both"/>
        <w:rPr>
          <w:rFonts w:ascii="Arial" w:hAnsi="Arial" w:cs="Arial"/>
        </w:rPr>
      </w:pPr>
      <w:r w:rsidRPr="00772768">
        <w:rPr>
          <w:rFonts w:ascii="Arial" w:hAnsi="Arial" w:cs="Arial"/>
        </w:rPr>
        <w:t>1.         V prípade vzniku  úrazu na škole službukonajúci  pedagogický zamestnanec, ak to nie je možne , potom triedny učiteľ ihneď oznámi vznik úrazu zástupcovi riaditeľa školy alebo riaditeľovi školy a v  spolupráci so zdravotným zamestnancom školy, ktorý posúdi závažnosť úrazu a ďalší postup.</w:t>
      </w:r>
    </w:p>
    <w:p w:rsidR="00772768" w:rsidRPr="00772768" w:rsidRDefault="00772768" w:rsidP="00772768">
      <w:pPr>
        <w:ind w:left="374"/>
        <w:jc w:val="both"/>
        <w:rPr>
          <w:rFonts w:ascii="Arial" w:hAnsi="Arial" w:cs="Arial"/>
        </w:rPr>
      </w:pPr>
    </w:p>
    <w:p w:rsidR="00772768" w:rsidRPr="00772768" w:rsidRDefault="00772768" w:rsidP="00FD4F92">
      <w:pPr>
        <w:rPr>
          <w:rFonts w:ascii="Arial" w:hAnsi="Arial" w:cs="Arial"/>
        </w:rPr>
      </w:pPr>
      <w:r w:rsidRPr="00772768">
        <w:rPr>
          <w:rFonts w:ascii="Arial" w:hAnsi="Arial" w:cs="Arial"/>
        </w:rPr>
        <w:t xml:space="preserve">      2.       Pedagogický zamestnanec, ktorý vykonával dozor v čase vzniku úrazu spíše  úraz do knihy evidencie  neregistrovaných úrazov.</w:t>
      </w:r>
    </w:p>
    <w:p w:rsidR="00772768" w:rsidRPr="00772768" w:rsidRDefault="00772768" w:rsidP="00772768">
      <w:pPr>
        <w:jc w:val="center"/>
        <w:rPr>
          <w:rFonts w:ascii="Arial" w:hAnsi="Arial" w:cs="Arial"/>
          <w:b/>
          <w:bCs/>
        </w:rPr>
      </w:pPr>
    </w:p>
    <w:p w:rsidR="00772768" w:rsidRPr="00772768" w:rsidRDefault="00772768" w:rsidP="00772768">
      <w:pPr>
        <w:jc w:val="center"/>
        <w:rPr>
          <w:rFonts w:ascii="Arial" w:hAnsi="Arial" w:cs="Arial"/>
          <w:b/>
          <w:bCs/>
        </w:rPr>
      </w:pPr>
      <w:r w:rsidRPr="00772768">
        <w:rPr>
          <w:rFonts w:ascii="Arial" w:hAnsi="Arial" w:cs="Arial"/>
          <w:b/>
          <w:bCs/>
        </w:rPr>
        <w:t>I. Základné práva a povinnosti rodičov a verejnosti školskej komunity</w:t>
      </w:r>
    </w:p>
    <w:p w:rsidR="00772768" w:rsidRPr="00772768" w:rsidRDefault="00772768" w:rsidP="00772768">
      <w:pPr>
        <w:pStyle w:val="Normlnywebov"/>
        <w:spacing w:before="0" w:after="0"/>
        <w:jc w:val="both"/>
        <w:rPr>
          <w:rFonts w:ascii="Arial" w:hAnsi="Arial" w:cs="Arial"/>
          <w:b/>
          <w:bCs/>
          <w:color w:val="auto"/>
          <w:sz w:val="22"/>
          <w:szCs w:val="22"/>
          <w:lang w:val="sk-SK"/>
        </w:rPr>
      </w:pPr>
    </w:p>
    <w:p w:rsidR="00772768" w:rsidRDefault="00772768" w:rsidP="00FD4F92">
      <w:pPr>
        <w:pStyle w:val="Normlnywebov"/>
        <w:numPr>
          <w:ilvl w:val="0"/>
          <w:numId w:val="17"/>
        </w:numPr>
        <w:spacing w:before="0" w:after="0"/>
        <w:jc w:val="both"/>
        <w:rPr>
          <w:rFonts w:ascii="Arial" w:hAnsi="Arial" w:cs="Arial"/>
          <w:b/>
          <w:bCs/>
          <w:color w:val="auto"/>
          <w:sz w:val="22"/>
          <w:szCs w:val="22"/>
          <w:lang w:val="sk-SK"/>
        </w:rPr>
      </w:pPr>
      <w:r w:rsidRPr="00772768">
        <w:rPr>
          <w:rFonts w:ascii="Arial" w:hAnsi="Arial" w:cs="Arial"/>
          <w:b/>
          <w:bCs/>
          <w:color w:val="auto"/>
          <w:sz w:val="22"/>
          <w:szCs w:val="22"/>
          <w:lang w:val="sk-SK"/>
        </w:rPr>
        <w:t>Práva a povinnosti rodiča</w:t>
      </w:r>
    </w:p>
    <w:p w:rsidR="00FD4F92" w:rsidRPr="00772768" w:rsidRDefault="00FD4F92" w:rsidP="00FD4F92">
      <w:pPr>
        <w:pStyle w:val="Normlnywebov"/>
        <w:spacing w:before="0" w:after="0"/>
        <w:ind w:left="360"/>
        <w:rPr>
          <w:rFonts w:ascii="Arial" w:hAnsi="Arial" w:cs="Arial"/>
          <w:b/>
          <w:bCs/>
          <w:color w:val="auto"/>
          <w:sz w:val="22"/>
          <w:szCs w:val="22"/>
          <w:lang w:val="sk-SK"/>
        </w:rPr>
      </w:pPr>
    </w:p>
    <w:p w:rsidR="00772768" w:rsidRPr="00772768" w:rsidRDefault="00772768" w:rsidP="00772768">
      <w:pPr>
        <w:pStyle w:val="Normlnywebov"/>
        <w:spacing w:before="0" w:after="0"/>
        <w:ind w:left="284" w:hanging="284"/>
        <w:jc w:val="both"/>
        <w:rPr>
          <w:rFonts w:ascii="Arial" w:hAnsi="Arial" w:cs="Arial"/>
          <w:color w:val="auto"/>
          <w:sz w:val="22"/>
          <w:szCs w:val="22"/>
          <w:lang w:val="sk-SK"/>
        </w:rPr>
      </w:pPr>
      <w:r w:rsidRPr="00772768">
        <w:rPr>
          <w:rFonts w:ascii="Arial" w:hAnsi="Arial" w:cs="Arial"/>
          <w:color w:val="auto"/>
          <w:sz w:val="22"/>
          <w:szCs w:val="22"/>
          <w:lang w:val="sk-SK"/>
        </w:rPr>
        <w:t xml:space="preserve">1. Rodičia, zákonní zástupcovia žiakov, bývalí žiaci školy, ostatní občania, zástupcovia spádových obcí a organizácií pôsobiaci v obvode školy sa dobrovoľne združujú v Rade rodičov školy. Rada rodičov je významnou formou aktívnej účasti občanov, rodičov, na riešení otázok výchovy detí a mládeže a na riadení školy. </w:t>
      </w:r>
    </w:p>
    <w:p w:rsidR="00772768" w:rsidRPr="00772768" w:rsidRDefault="00772768" w:rsidP="00772768">
      <w:pPr>
        <w:pStyle w:val="Normlnywebov"/>
        <w:spacing w:before="0" w:after="0"/>
        <w:ind w:left="284" w:hanging="284"/>
        <w:jc w:val="both"/>
        <w:rPr>
          <w:rFonts w:ascii="Arial" w:hAnsi="Arial" w:cs="Arial"/>
          <w:color w:val="auto"/>
          <w:sz w:val="22"/>
          <w:szCs w:val="22"/>
          <w:lang w:val="sk-SK"/>
        </w:rPr>
      </w:pPr>
      <w:r w:rsidRPr="00772768">
        <w:rPr>
          <w:rFonts w:ascii="Arial" w:hAnsi="Arial" w:cs="Arial"/>
          <w:color w:val="auto"/>
          <w:sz w:val="22"/>
          <w:szCs w:val="22"/>
          <w:lang w:val="sk-SK"/>
        </w:rPr>
        <w:t xml:space="preserve">2. Úlohou Rady rodičov je poskytovať škole materiálnu pomoc verejnoprospešnou prácou svojich členov, predovšetkým pri zlepšovaní školského prostredia, poskytovať škole finančnú pomoc pri zabezpečovaní mimoškolských a </w:t>
      </w:r>
      <w:proofErr w:type="spellStart"/>
      <w:r w:rsidRPr="00772768">
        <w:rPr>
          <w:rFonts w:ascii="Arial" w:hAnsi="Arial" w:cs="Arial"/>
          <w:color w:val="auto"/>
          <w:sz w:val="22"/>
          <w:szCs w:val="22"/>
          <w:lang w:val="sk-SK"/>
        </w:rPr>
        <w:t>mimotriednych</w:t>
      </w:r>
      <w:proofErr w:type="spellEnd"/>
      <w:r w:rsidRPr="00772768">
        <w:rPr>
          <w:rFonts w:ascii="Arial" w:hAnsi="Arial" w:cs="Arial"/>
          <w:color w:val="auto"/>
          <w:sz w:val="22"/>
          <w:szCs w:val="22"/>
          <w:lang w:val="sk-SK"/>
        </w:rPr>
        <w:t xml:space="preserve"> výchovných podujatí, plniť podľa potreby ďalšie úlohy v prospech školy, predovšetkým pri zabezpečovaní školskej dochádzky, pri školskom stravovaní a pri spravovaní fondu školských učebníc, pomáhať škole pri spolupráci s spoločenskými organizáciami, podporovať úsilie učiteľov o trvalé a hlboké vedomosti žiakov, o zníženie počtu zaostávajúcich žiakov, o výchovu žiakov k uvedomelej disciplíne, pomáhať škole pri výchove žiakov, predovšetkým v </w:t>
      </w:r>
      <w:proofErr w:type="spellStart"/>
      <w:r w:rsidRPr="00772768">
        <w:rPr>
          <w:rFonts w:ascii="Arial" w:hAnsi="Arial" w:cs="Arial"/>
          <w:color w:val="auto"/>
          <w:sz w:val="22"/>
          <w:szCs w:val="22"/>
          <w:lang w:val="sk-SK"/>
        </w:rPr>
        <w:t>mimotriednej</w:t>
      </w:r>
      <w:proofErr w:type="spellEnd"/>
      <w:r w:rsidRPr="00772768">
        <w:rPr>
          <w:rFonts w:ascii="Arial" w:hAnsi="Arial" w:cs="Arial"/>
          <w:color w:val="auto"/>
          <w:sz w:val="22"/>
          <w:szCs w:val="22"/>
          <w:lang w:val="sk-SK"/>
        </w:rPr>
        <w:t xml:space="preserve"> a mimoškolskej činnosti, venovať veľkú starostlivosť výchove žiakov k správnej voľbe povolania, pomáhať riešiť prípady žiakov s výchovnými problémami a spolupôsobiť pri ochrane detí a mládeže pred škodlivými vplyvmi.</w:t>
      </w:r>
    </w:p>
    <w:p w:rsidR="00772768" w:rsidRPr="00772768" w:rsidRDefault="00772768" w:rsidP="00772768">
      <w:pPr>
        <w:pStyle w:val="Normlnywebov"/>
        <w:spacing w:before="0" w:after="0"/>
        <w:ind w:left="284" w:hanging="284"/>
        <w:jc w:val="both"/>
        <w:rPr>
          <w:rFonts w:ascii="Arial" w:hAnsi="Arial" w:cs="Arial"/>
          <w:color w:val="auto"/>
          <w:sz w:val="22"/>
          <w:szCs w:val="22"/>
          <w:lang w:val="sk-SK"/>
        </w:rPr>
      </w:pPr>
      <w:r w:rsidRPr="00772768">
        <w:rPr>
          <w:rFonts w:ascii="Arial" w:hAnsi="Arial" w:cs="Arial"/>
          <w:color w:val="auto"/>
          <w:sz w:val="22"/>
          <w:szCs w:val="22"/>
          <w:lang w:val="sk-SK"/>
        </w:rPr>
        <w:t xml:space="preserve">3. Rada rodičov nezasahuje do výchovno-vzdelávacieho procesu školy, ale pomáha vytvárať podmienky pre jeho priaznivý priebeh a podporuje ho. </w:t>
      </w:r>
    </w:p>
    <w:p w:rsidR="00772768" w:rsidRPr="00772768" w:rsidRDefault="00772768" w:rsidP="00772768">
      <w:pPr>
        <w:autoSpaceDE w:val="0"/>
        <w:ind w:left="180" w:hanging="180"/>
        <w:jc w:val="both"/>
        <w:rPr>
          <w:rFonts w:ascii="Arial" w:hAnsi="Arial" w:cs="Arial"/>
        </w:rPr>
      </w:pPr>
      <w:r w:rsidRPr="00772768">
        <w:rPr>
          <w:rFonts w:ascii="Arial" w:hAnsi="Arial" w:cs="Arial"/>
        </w:rPr>
        <w:t>4. Rodičom a iným osobám nie je dovolené vstupovať počas vyučovania do priestorov školy a vyrušovať učiteľa na vyučovacej hodine, pokiaľ tak nebude prípadne vopred dohodnuté a  povolené riaditeľom školy, alebo jeho zástupcom. Rodičia môžu úradné záležitosti vybavovať denne v úradných hodinách na ekonomickom  úseku. Informácie o žiakoch môžu zákonní zástupcovia získať na triednych schôdzkach rodičovského združenia, alebo prostredníctvom vopred dohovorenej konzultácie s triednym, či iným učiteľom.</w:t>
      </w:r>
    </w:p>
    <w:p w:rsidR="00772768" w:rsidRPr="00772768" w:rsidRDefault="00772768" w:rsidP="00772768">
      <w:pPr>
        <w:pStyle w:val="Normlnywebov"/>
        <w:spacing w:before="0" w:after="0"/>
        <w:jc w:val="both"/>
        <w:rPr>
          <w:rFonts w:ascii="Arial" w:hAnsi="Arial" w:cs="Arial"/>
          <w:color w:val="auto"/>
          <w:sz w:val="22"/>
          <w:szCs w:val="22"/>
          <w:lang w:val="sk-SK"/>
        </w:rPr>
      </w:pPr>
    </w:p>
    <w:p w:rsidR="00772768" w:rsidRPr="00772768" w:rsidRDefault="00772768" w:rsidP="00772768">
      <w:pPr>
        <w:pStyle w:val="Normlnywebov"/>
        <w:spacing w:before="0" w:after="0"/>
        <w:ind w:left="284" w:hanging="284"/>
        <w:jc w:val="both"/>
        <w:rPr>
          <w:rFonts w:ascii="Arial" w:hAnsi="Arial" w:cs="Arial"/>
          <w:color w:val="auto"/>
          <w:sz w:val="22"/>
          <w:szCs w:val="22"/>
          <w:lang w:val="sk-SK"/>
        </w:rPr>
      </w:pPr>
    </w:p>
    <w:p w:rsidR="00772768" w:rsidRPr="00772768" w:rsidRDefault="00772768" w:rsidP="00772768">
      <w:pPr>
        <w:pStyle w:val="Normlnywebov"/>
        <w:spacing w:before="0" w:after="0"/>
        <w:jc w:val="both"/>
        <w:rPr>
          <w:rFonts w:ascii="Arial" w:hAnsi="Arial" w:cs="Arial"/>
          <w:b/>
          <w:bCs/>
          <w:color w:val="auto"/>
          <w:sz w:val="22"/>
          <w:szCs w:val="22"/>
          <w:lang w:val="sk-SK"/>
        </w:rPr>
      </w:pPr>
      <w:r w:rsidRPr="00772768">
        <w:rPr>
          <w:rFonts w:ascii="Arial" w:hAnsi="Arial" w:cs="Arial"/>
          <w:b/>
          <w:color w:val="auto"/>
          <w:sz w:val="22"/>
          <w:szCs w:val="22"/>
          <w:lang w:val="sk-SK"/>
        </w:rPr>
        <w:t xml:space="preserve">II. </w:t>
      </w:r>
      <w:r w:rsidRPr="00772768">
        <w:rPr>
          <w:rFonts w:ascii="Arial" w:hAnsi="Arial" w:cs="Arial"/>
          <w:b/>
          <w:bCs/>
          <w:color w:val="auto"/>
          <w:sz w:val="22"/>
          <w:szCs w:val="22"/>
          <w:lang w:val="sk-SK"/>
        </w:rPr>
        <w:t>Spolupráca školy a rodiny</w:t>
      </w:r>
    </w:p>
    <w:p w:rsidR="00772768" w:rsidRPr="00772768" w:rsidRDefault="00772768" w:rsidP="00772768">
      <w:pPr>
        <w:pStyle w:val="Normlnywebov"/>
        <w:spacing w:before="0" w:after="0"/>
        <w:ind w:left="284" w:hanging="284"/>
        <w:jc w:val="both"/>
        <w:rPr>
          <w:rFonts w:ascii="Arial" w:hAnsi="Arial" w:cs="Arial"/>
          <w:color w:val="auto"/>
          <w:sz w:val="22"/>
          <w:szCs w:val="22"/>
          <w:lang w:val="sk-SK"/>
        </w:rPr>
      </w:pPr>
      <w:r w:rsidRPr="00772768">
        <w:rPr>
          <w:rFonts w:ascii="Arial" w:hAnsi="Arial" w:cs="Arial"/>
          <w:color w:val="auto"/>
          <w:sz w:val="22"/>
          <w:szCs w:val="22"/>
          <w:lang w:val="sk-SK"/>
        </w:rPr>
        <w:t xml:space="preserve">1. Škola priebežne informuje rodičov o správaní a prospechu žiaka. Jedným z prostriedkov je žiacka knižka /ŽK/. Do ŽK sa vpisujú iba dôležité oznamy. </w:t>
      </w:r>
    </w:p>
    <w:p w:rsidR="00772768" w:rsidRPr="00772768" w:rsidRDefault="00772768" w:rsidP="00772768">
      <w:pPr>
        <w:pStyle w:val="Normlnywebov"/>
        <w:spacing w:before="0" w:after="0"/>
        <w:ind w:left="284" w:hanging="284"/>
        <w:jc w:val="both"/>
        <w:rPr>
          <w:rFonts w:ascii="Arial" w:hAnsi="Arial" w:cs="Arial"/>
          <w:color w:val="auto"/>
          <w:sz w:val="22"/>
          <w:szCs w:val="22"/>
          <w:lang w:val="sk-SK"/>
        </w:rPr>
      </w:pPr>
      <w:r w:rsidRPr="00772768">
        <w:rPr>
          <w:rFonts w:ascii="Arial" w:hAnsi="Arial" w:cs="Arial"/>
          <w:color w:val="auto"/>
          <w:sz w:val="22"/>
          <w:szCs w:val="22"/>
          <w:lang w:val="sk-SK"/>
        </w:rPr>
        <w:t xml:space="preserve">2. Učiteľ oznamuje rodičom nielen nepriaznivé správy o ich deťoch, ale aj kladné hodnotenia a pochvaly. Forma zápisu v ŽK musí byť premyslená a taktná. </w:t>
      </w:r>
    </w:p>
    <w:p w:rsidR="00772768" w:rsidRPr="00772768" w:rsidRDefault="00772768" w:rsidP="00772768">
      <w:pPr>
        <w:pStyle w:val="Normlnywebov"/>
        <w:spacing w:before="0" w:after="0"/>
        <w:ind w:left="284" w:hanging="284"/>
        <w:jc w:val="both"/>
        <w:rPr>
          <w:rFonts w:ascii="Arial" w:hAnsi="Arial" w:cs="Arial"/>
          <w:color w:val="auto"/>
          <w:sz w:val="22"/>
          <w:szCs w:val="22"/>
          <w:lang w:val="sk-SK"/>
        </w:rPr>
      </w:pPr>
      <w:r w:rsidRPr="00772768">
        <w:rPr>
          <w:rFonts w:ascii="Arial" w:hAnsi="Arial" w:cs="Arial"/>
          <w:color w:val="auto"/>
          <w:sz w:val="22"/>
          <w:szCs w:val="22"/>
          <w:lang w:val="sk-SK"/>
        </w:rPr>
        <w:lastRenderedPageBreak/>
        <w:t xml:space="preserve">3. Pred zápisom do žiackej knižky učiteľ vždy zváži, či v danom prípade nie je vhodnejší spôsob styku s rodičmi - napr. rozhovor po triednej schôdzke, list rodičom, pozvanie rodičov do školy, návšteva v rodine. </w:t>
      </w:r>
    </w:p>
    <w:p w:rsidR="00772768" w:rsidRPr="00772768" w:rsidRDefault="00772768" w:rsidP="00772768">
      <w:pPr>
        <w:pStyle w:val="Normlnywebov"/>
        <w:spacing w:before="0" w:after="0"/>
        <w:ind w:left="284" w:hanging="284"/>
        <w:jc w:val="both"/>
        <w:rPr>
          <w:rFonts w:ascii="Arial" w:hAnsi="Arial" w:cs="Arial"/>
          <w:color w:val="auto"/>
          <w:sz w:val="22"/>
          <w:szCs w:val="22"/>
          <w:lang w:val="sk-SK"/>
        </w:rPr>
      </w:pPr>
    </w:p>
    <w:p w:rsidR="00772768" w:rsidRPr="00772768" w:rsidRDefault="00772768" w:rsidP="00772768">
      <w:pPr>
        <w:jc w:val="both"/>
        <w:rPr>
          <w:rFonts w:ascii="Arial" w:hAnsi="Arial" w:cs="Arial"/>
          <w:b/>
        </w:rPr>
      </w:pPr>
      <w:r w:rsidRPr="00772768">
        <w:rPr>
          <w:rFonts w:ascii="Arial" w:hAnsi="Arial" w:cs="Arial"/>
          <w:b/>
        </w:rPr>
        <w:t xml:space="preserve">III. Požiadavky na verejnosť </w:t>
      </w:r>
    </w:p>
    <w:p w:rsidR="00772768" w:rsidRPr="00772768" w:rsidRDefault="00772768" w:rsidP="00772768">
      <w:pPr>
        <w:jc w:val="both"/>
        <w:rPr>
          <w:rFonts w:ascii="Arial" w:hAnsi="Arial" w:cs="Arial"/>
        </w:rPr>
      </w:pPr>
      <w:r w:rsidRPr="00772768">
        <w:rPr>
          <w:rFonts w:ascii="Arial" w:hAnsi="Arial" w:cs="Arial"/>
        </w:rPr>
        <w:t>1. Každý návštevník, ktorý vstúpi do objektu školy, je povinný ohlásiť sa službu konajúcemu pedagógovi.</w:t>
      </w:r>
    </w:p>
    <w:p w:rsidR="00772768" w:rsidRPr="00772768" w:rsidRDefault="00772768" w:rsidP="00772768">
      <w:pPr>
        <w:jc w:val="both"/>
        <w:rPr>
          <w:rFonts w:ascii="Arial" w:hAnsi="Arial" w:cs="Arial"/>
        </w:rPr>
      </w:pPr>
      <w:r w:rsidRPr="00772768">
        <w:rPr>
          <w:rFonts w:ascii="Arial" w:hAnsi="Arial" w:cs="Arial"/>
        </w:rPr>
        <w:t xml:space="preserve">2. Verejnosti nie je dovolené vstupovať do priestorov školy počas vyučovania a po vyučovaní, pokiaľ to nie je vopred dohodnuté a povolené riaditeľom školy, alebo jeho zástupcom. </w:t>
      </w:r>
    </w:p>
    <w:p w:rsidR="00772768" w:rsidRPr="00772768" w:rsidRDefault="00772768" w:rsidP="00772768">
      <w:pPr>
        <w:jc w:val="both"/>
        <w:rPr>
          <w:rFonts w:ascii="Arial" w:hAnsi="Arial" w:cs="Arial"/>
        </w:rPr>
      </w:pPr>
      <w:r w:rsidRPr="00772768">
        <w:rPr>
          <w:rFonts w:ascii="Arial" w:hAnsi="Arial" w:cs="Arial"/>
        </w:rPr>
        <w:t>3.  Lektor (alebo iná osoba, ktorá zabezpečuje výchovno-vzdelávaciu, záujmovú či inú dohodnutú činnosť v školských priestoroch) je zodpovedný za kvalitu odvedenej práce v zmysle stanovených legislatívnych noriem. Ďalej za bezpečnosť a ochranu zdravia zverených žiakov a zúčastnených zamestnancov školy na predmetnej činnosti ako aj za ochranu školského majetku. Prevádzkovanie činnosti je späté s dodržiavaním daného vnútorného poriadku a všetkých interných smerníc školy.</w:t>
      </w:r>
    </w:p>
    <w:p w:rsidR="00772768" w:rsidRPr="00772768" w:rsidRDefault="00772768" w:rsidP="00772768">
      <w:pPr>
        <w:jc w:val="both"/>
        <w:rPr>
          <w:rFonts w:ascii="Arial" w:hAnsi="Arial" w:cs="Arial"/>
        </w:rPr>
      </w:pPr>
    </w:p>
    <w:p w:rsidR="00772768" w:rsidRPr="00772768" w:rsidRDefault="00772768" w:rsidP="00772768">
      <w:pPr>
        <w:jc w:val="both"/>
        <w:rPr>
          <w:rFonts w:ascii="Arial" w:hAnsi="Arial" w:cs="Arial"/>
        </w:rPr>
      </w:pPr>
    </w:p>
    <w:p w:rsidR="00772768" w:rsidRPr="00772768" w:rsidRDefault="00772768" w:rsidP="00772768">
      <w:pPr>
        <w:jc w:val="both"/>
        <w:rPr>
          <w:rFonts w:ascii="Arial" w:hAnsi="Arial" w:cs="Arial"/>
        </w:rPr>
      </w:pPr>
    </w:p>
    <w:p w:rsidR="00772768" w:rsidRPr="00772768" w:rsidRDefault="00772768" w:rsidP="00772768">
      <w:pPr>
        <w:jc w:val="both"/>
        <w:rPr>
          <w:rFonts w:ascii="Arial" w:hAnsi="Arial" w:cs="Arial"/>
        </w:rPr>
      </w:pPr>
      <w:r w:rsidRPr="00772768">
        <w:rPr>
          <w:rFonts w:ascii="Arial" w:hAnsi="Arial" w:cs="Arial"/>
        </w:rPr>
        <w:t>Tento školský  poriadok   nadobúda platnosť od dňa  01.09.2013.</w:t>
      </w:r>
    </w:p>
    <w:p w:rsidR="00772768" w:rsidRPr="00772768" w:rsidRDefault="00772768" w:rsidP="00772768">
      <w:pPr>
        <w:ind w:firstLine="709"/>
        <w:jc w:val="both"/>
        <w:rPr>
          <w:rFonts w:ascii="Arial" w:hAnsi="Arial" w:cs="Arial"/>
        </w:rPr>
      </w:pPr>
    </w:p>
    <w:p w:rsidR="00772768" w:rsidRPr="00772768" w:rsidRDefault="00772768" w:rsidP="00772768">
      <w:pPr>
        <w:pBdr>
          <w:bottom w:val="single" w:sz="4" w:space="31" w:color="000000"/>
        </w:pBdr>
        <w:jc w:val="both"/>
        <w:rPr>
          <w:rFonts w:ascii="Arial" w:hAnsi="Arial" w:cs="Arial"/>
        </w:rPr>
      </w:pP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t>Mgr. Vladimír KLEMENT</w:t>
      </w:r>
    </w:p>
    <w:p w:rsidR="00772768" w:rsidRPr="00772768" w:rsidRDefault="00772768" w:rsidP="00772768">
      <w:pPr>
        <w:pBdr>
          <w:bottom w:val="single" w:sz="4" w:space="31" w:color="000000"/>
        </w:pBdr>
        <w:jc w:val="both"/>
        <w:rPr>
          <w:rFonts w:ascii="Arial" w:hAnsi="Arial" w:cs="Arial"/>
        </w:rPr>
      </w:pP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r>
      <w:r w:rsidRPr="00772768">
        <w:rPr>
          <w:rFonts w:ascii="Arial" w:hAnsi="Arial" w:cs="Arial"/>
        </w:rPr>
        <w:tab/>
        <w:t xml:space="preserve"> riaditeľ školy</w:t>
      </w: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r w:rsidRPr="00772768">
        <w:rPr>
          <w:rFonts w:ascii="Arial" w:hAnsi="Arial" w:cs="Arial"/>
        </w:rPr>
        <w:t xml:space="preserve">Liptovský Ján, 23.08.2013 </w:t>
      </w: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772768" w:rsidRPr="00772768" w:rsidRDefault="00772768" w:rsidP="00772768">
      <w:pPr>
        <w:pBdr>
          <w:bottom w:val="single" w:sz="4" w:space="31" w:color="000000"/>
        </w:pBdr>
        <w:jc w:val="both"/>
        <w:rPr>
          <w:rFonts w:ascii="Arial" w:hAnsi="Arial" w:cs="Arial"/>
        </w:rPr>
      </w:pPr>
    </w:p>
    <w:p w:rsidR="00000000" w:rsidRPr="00772768" w:rsidRDefault="00FD4F92" w:rsidP="00772768">
      <w:pPr>
        <w:rPr>
          <w:rFonts w:ascii="Arial" w:hAnsi="Arial" w:cs="Arial"/>
        </w:rPr>
      </w:pPr>
    </w:p>
    <w:p w:rsidR="00772768" w:rsidRPr="00772768" w:rsidRDefault="00772768">
      <w:pPr>
        <w:rPr>
          <w:rFonts w:ascii="Arial" w:hAnsi="Arial" w:cs="Arial"/>
        </w:rPr>
      </w:pPr>
    </w:p>
    <w:sectPr w:rsidR="00772768" w:rsidRPr="00772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2">
    <w:nsid w:val="00000009"/>
    <w:multiLevelType w:val="singleLevel"/>
    <w:tmpl w:val="00000009"/>
    <w:name w:val="WW8Num9"/>
    <w:lvl w:ilvl="0">
      <w:start w:val="1"/>
      <w:numFmt w:val="decimal"/>
      <w:lvlText w:val="%1."/>
      <w:lvlJc w:val="left"/>
      <w:pPr>
        <w:tabs>
          <w:tab w:val="num" w:pos="1440"/>
        </w:tabs>
        <w:ind w:left="1440" w:hanging="360"/>
      </w:pPr>
    </w:lvl>
  </w:abstractNum>
  <w:abstractNum w:abstractNumId="3">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5">
    <w:nsid w:val="00000010"/>
    <w:multiLevelType w:val="multilevel"/>
    <w:tmpl w:val="00000010"/>
    <w:name w:val="WW8Num16"/>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b w:val="0"/>
      </w:rPr>
    </w:lvl>
    <w:lvl w:ilvl="2">
      <w:start w:val="1"/>
      <w:numFmt w:val="decimal"/>
      <w:lvlText w:val="%3."/>
      <w:lvlJc w:val="left"/>
      <w:pPr>
        <w:tabs>
          <w:tab w:val="num" w:pos="2475"/>
        </w:tabs>
        <w:ind w:left="2475" w:hanging="495"/>
      </w:pPr>
      <w:rPr>
        <w:sz w:val="24"/>
      </w:rPr>
    </w:lvl>
    <w:lvl w:ilvl="3">
      <w:start w:val="1"/>
      <w:numFmt w:val="lowerLetter"/>
      <w:lvlText w:val="%4)"/>
      <w:lvlJc w:val="left"/>
      <w:pPr>
        <w:tabs>
          <w:tab w:val="num" w:pos="2880"/>
        </w:tabs>
        <w:ind w:left="2880" w:hanging="360"/>
      </w:pPr>
      <w:rPr>
        <w:b w:val="0"/>
      </w:rPr>
    </w:lvl>
    <w:lvl w:ilvl="4">
      <w:start w:val="1"/>
      <w:numFmt w:val="decimal"/>
      <w:lvlText w:val="%5."/>
      <w:lvlJc w:val="left"/>
      <w:pPr>
        <w:tabs>
          <w:tab w:val="num" w:pos="3600"/>
        </w:tabs>
        <w:ind w:left="3600" w:hanging="360"/>
      </w:pPr>
      <w:rPr>
        <w:b w:val="0"/>
      </w:rPr>
    </w:lvl>
    <w:lvl w:ilvl="5">
      <w:start w:val="1"/>
      <w:numFmt w:val="lowerLetter"/>
      <w:lvlText w:val="%6)"/>
      <w:lvlJc w:val="left"/>
      <w:pPr>
        <w:tabs>
          <w:tab w:val="num" w:pos="4500"/>
        </w:tabs>
        <w:ind w:left="4500" w:hanging="360"/>
      </w:pPr>
      <w:rPr>
        <w:b w:val="0"/>
      </w:rPr>
    </w:lvl>
    <w:lvl w:ilvl="6">
      <w:start w:val="1"/>
      <w:numFmt w:val="decimal"/>
      <w:lvlText w:val="%7."/>
      <w:lvlJc w:val="left"/>
      <w:pPr>
        <w:tabs>
          <w:tab w:val="num" w:pos="5040"/>
        </w:tabs>
        <w:ind w:left="5040" w:hanging="360"/>
      </w:pPr>
      <w:rPr>
        <w:b w:val="0"/>
      </w:rPr>
    </w:lvl>
    <w:lvl w:ilvl="7">
      <w:start w:val="7"/>
      <w:numFmt w:val="upperLetter"/>
      <w:lvlText w:val="%8."/>
      <w:lvlJc w:val="left"/>
      <w:pPr>
        <w:tabs>
          <w:tab w:val="num" w:pos="5760"/>
        </w:tabs>
        <w:ind w:left="5760" w:hanging="360"/>
      </w:pPr>
      <w:rPr>
        <w:sz w:val="24"/>
        <w:u w:val="none"/>
      </w:rPr>
    </w:lvl>
    <w:lvl w:ilvl="8">
      <w:start w:val="1"/>
      <w:numFmt w:val="lowerRoman"/>
      <w:lvlText w:val="%9."/>
      <w:lvlJc w:val="right"/>
      <w:pPr>
        <w:tabs>
          <w:tab w:val="num" w:pos="6480"/>
        </w:tabs>
        <w:ind w:left="6480" w:hanging="180"/>
      </w:pPr>
    </w:lvl>
  </w:abstractNum>
  <w:abstractNum w:abstractNumId="6">
    <w:nsid w:val="00000011"/>
    <w:multiLevelType w:val="singleLevel"/>
    <w:tmpl w:val="00000011"/>
    <w:name w:val="WW8Num17"/>
    <w:lvl w:ilvl="0">
      <w:numFmt w:val="bullet"/>
      <w:lvlText w:val="-"/>
      <w:lvlJc w:val="left"/>
      <w:pPr>
        <w:tabs>
          <w:tab w:val="num" w:pos="720"/>
        </w:tabs>
        <w:ind w:left="720" w:hanging="360"/>
      </w:pPr>
      <w:rPr>
        <w:rFonts w:ascii="Times New Roman" w:hAnsi="Times New Roman"/>
      </w:rPr>
    </w:lvl>
  </w:abstractNum>
  <w:abstractNum w:abstractNumId="7">
    <w:nsid w:val="00000014"/>
    <w:multiLevelType w:val="multilevel"/>
    <w:tmpl w:val="00000014"/>
    <w:name w:val="WW8Num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5"/>
    <w:multiLevelType w:val="singleLevel"/>
    <w:tmpl w:val="00000015"/>
    <w:name w:val="WW8Num21"/>
    <w:lvl w:ilvl="0">
      <w:start w:val="1"/>
      <w:numFmt w:val="lowerLetter"/>
      <w:lvlText w:val="%1)"/>
      <w:lvlJc w:val="left"/>
      <w:pPr>
        <w:tabs>
          <w:tab w:val="num" w:pos="720"/>
        </w:tabs>
        <w:ind w:left="720" w:hanging="360"/>
      </w:pPr>
    </w:lvl>
  </w:abstractNum>
  <w:abstractNum w:abstractNumId="9">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10">
    <w:nsid w:val="00000019"/>
    <w:multiLevelType w:val="multilevel"/>
    <w:tmpl w:val="00000019"/>
    <w:name w:val="WW8Num2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A"/>
    <w:multiLevelType w:val="singleLevel"/>
    <w:tmpl w:val="0000001A"/>
    <w:name w:val="WW8Num26"/>
    <w:lvl w:ilvl="0">
      <w:start w:val="1"/>
      <w:numFmt w:val="decimal"/>
      <w:lvlText w:val="%1."/>
      <w:lvlJc w:val="left"/>
      <w:pPr>
        <w:tabs>
          <w:tab w:val="num" w:pos="720"/>
        </w:tabs>
        <w:ind w:left="720" w:hanging="360"/>
      </w:pPr>
    </w:lvl>
  </w:abstractNum>
  <w:abstractNum w:abstractNumId="12">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3">
    <w:nsid w:val="00000020"/>
    <w:multiLevelType w:val="singleLevel"/>
    <w:tmpl w:val="00000020"/>
    <w:name w:val="WW8Num32"/>
    <w:lvl w:ilvl="0">
      <w:start w:val="1"/>
      <w:numFmt w:val="lowerLetter"/>
      <w:lvlText w:val="%1)"/>
      <w:lvlJc w:val="left"/>
      <w:pPr>
        <w:tabs>
          <w:tab w:val="num" w:pos="720"/>
        </w:tabs>
        <w:ind w:left="720" w:hanging="360"/>
      </w:pPr>
      <w:rPr>
        <w:b w:val="0"/>
      </w:rPr>
    </w:lvl>
  </w:abstractNum>
  <w:abstractNum w:abstractNumId="14">
    <w:nsid w:val="00000023"/>
    <w:multiLevelType w:val="multilevel"/>
    <w:tmpl w:val="00000023"/>
    <w:name w:val="WW8Num35"/>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26"/>
    <w:multiLevelType w:val="singleLevel"/>
    <w:tmpl w:val="00000026"/>
    <w:name w:val="WW8Num38"/>
    <w:lvl w:ilvl="0">
      <w:start w:val="1"/>
      <w:numFmt w:val="decimal"/>
      <w:lvlText w:val="%1."/>
      <w:lvlJc w:val="left"/>
      <w:pPr>
        <w:tabs>
          <w:tab w:val="num" w:pos="720"/>
        </w:tabs>
        <w:ind w:left="720" w:hanging="360"/>
      </w:pPr>
    </w:lvl>
  </w:abstractNum>
  <w:abstractNum w:abstractNumId="16">
    <w:nsid w:val="417A2789"/>
    <w:multiLevelType w:val="hybridMultilevel"/>
    <w:tmpl w:val="D1D09E2E"/>
    <w:lvl w:ilvl="0" w:tplc="041B0015">
      <w:start w:val="9"/>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72768"/>
    <w:rsid w:val="00772768"/>
    <w:rsid w:val="00A30BB8"/>
    <w:rsid w:val="00FD4F9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rsid w:val="00772768"/>
    <w:pPr>
      <w:widowControl w:val="0"/>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Normlnywebov">
    <w:name w:val="Normal (Web)"/>
    <w:basedOn w:val="Normlny"/>
    <w:rsid w:val="00772768"/>
    <w:pPr>
      <w:suppressAutoHyphens/>
      <w:spacing w:before="280" w:after="280" w:line="240" w:lineRule="auto"/>
    </w:pPr>
    <w:rPr>
      <w:rFonts w:ascii="Times New Roman" w:eastAsia="Times New Roman" w:hAnsi="Times New Roman" w:cs="Times New Roman"/>
      <w:color w:val="FFFFFF"/>
      <w:sz w:val="24"/>
      <w:szCs w:val="24"/>
      <w:lang w:val="cs-CZ" w:eastAsia="ar-SA"/>
    </w:rPr>
  </w:style>
  <w:style w:type="paragraph" w:styleId="Bezriadkovania">
    <w:name w:val="No Spacing"/>
    <w:uiPriority w:val="1"/>
    <w:qFormat/>
    <w:rsid w:val="00A30BB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6257</Words>
  <Characters>35667</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ZS Janka Krala</Company>
  <LinksUpToDate>false</LinksUpToDate>
  <CharactersWithSpaces>41841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 Agenda</dc:creator>
  <cp:keywords/>
  <dc:description/>
  <cp:lastModifiedBy>ASC Agenda</cp:lastModifiedBy>
  <cp:revision>2</cp:revision>
  <dcterms:created xsi:type="dcterms:W3CDTF">2013-10-10T08:18:00Z</dcterms:created>
  <dcterms:modified xsi:type="dcterms:W3CDTF">2013-10-10T08:43:00Z</dcterms:modified>
</cp:coreProperties>
</file>